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E5E" w:rsidRPr="00957813" w:rsidRDefault="00B22E5E" w:rsidP="00B22E5E">
      <w:pPr>
        <w:autoSpaceDE w:val="0"/>
        <w:autoSpaceDN w:val="0"/>
        <w:adjustRightInd w:val="0"/>
        <w:jc w:val="both"/>
        <w:rPr>
          <w:sz w:val="28"/>
          <w:lang w:val="en-US"/>
        </w:rPr>
      </w:pPr>
      <w:r>
        <w:rPr>
          <w:sz w:val="28"/>
          <w:lang w:val="uk-UA"/>
        </w:rPr>
        <w:t>УДК</w:t>
      </w:r>
      <w:r>
        <w:rPr>
          <w:sz w:val="28"/>
          <w:lang w:val="en-US"/>
        </w:rPr>
        <w:t xml:space="preserve"> </w:t>
      </w:r>
      <w:r w:rsidRPr="00957813">
        <w:rPr>
          <w:sz w:val="28"/>
          <w:lang w:val="en-US"/>
        </w:rPr>
        <w:t>372.811’243</w:t>
      </w:r>
    </w:p>
    <w:p w:rsidR="00B22E5E" w:rsidRDefault="00B22E5E" w:rsidP="00B22E5E">
      <w:pPr>
        <w:autoSpaceDE w:val="0"/>
        <w:autoSpaceDN w:val="0"/>
        <w:adjustRightInd w:val="0"/>
        <w:spacing w:line="360" w:lineRule="auto"/>
        <w:jc w:val="right"/>
        <w:rPr>
          <w:b/>
          <w:sz w:val="28"/>
          <w:lang w:val="de-DE"/>
        </w:rPr>
      </w:pPr>
    </w:p>
    <w:p w:rsidR="00B22E5E" w:rsidRPr="002C37BE" w:rsidRDefault="00B22E5E" w:rsidP="00B22E5E">
      <w:pPr>
        <w:autoSpaceDE w:val="0"/>
        <w:autoSpaceDN w:val="0"/>
        <w:adjustRightInd w:val="0"/>
        <w:jc w:val="right"/>
        <w:rPr>
          <w:b/>
          <w:i/>
          <w:sz w:val="28"/>
          <w:lang w:val="de-DE"/>
        </w:rPr>
      </w:pPr>
      <w:r w:rsidRPr="002C37BE">
        <w:rPr>
          <w:b/>
          <w:i/>
          <w:sz w:val="28"/>
          <w:lang w:val="de-DE"/>
        </w:rPr>
        <w:t>Olena Kuschnirtschuk</w:t>
      </w:r>
    </w:p>
    <w:p w:rsidR="00B22E5E" w:rsidRDefault="00B22E5E" w:rsidP="00B22E5E">
      <w:pPr>
        <w:autoSpaceDE w:val="0"/>
        <w:autoSpaceDN w:val="0"/>
        <w:adjustRightInd w:val="0"/>
        <w:jc w:val="right"/>
        <w:rPr>
          <w:i/>
          <w:sz w:val="28"/>
          <w:lang w:val="en-US"/>
        </w:rPr>
      </w:pPr>
      <w:r w:rsidRPr="00BC40A5">
        <w:rPr>
          <w:i/>
          <w:sz w:val="28"/>
          <w:lang w:val="uk-UA"/>
        </w:rPr>
        <w:t xml:space="preserve">старший викладач кафедри німецької філології </w:t>
      </w:r>
    </w:p>
    <w:p w:rsidR="00B22E5E" w:rsidRDefault="00B22E5E" w:rsidP="00B22E5E">
      <w:pPr>
        <w:autoSpaceDE w:val="0"/>
        <w:autoSpaceDN w:val="0"/>
        <w:adjustRightInd w:val="0"/>
        <w:jc w:val="right"/>
        <w:rPr>
          <w:i/>
          <w:sz w:val="28"/>
          <w:lang w:val="uk-UA"/>
        </w:rPr>
      </w:pPr>
      <w:r w:rsidRPr="00BC40A5">
        <w:rPr>
          <w:i/>
          <w:sz w:val="28"/>
          <w:lang w:val="uk-UA"/>
        </w:rPr>
        <w:t>Д</w:t>
      </w:r>
      <w:r>
        <w:rPr>
          <w:i/>
          <w:sz w:val="28"/>
          <w:lang w:val="uk-UA"/>
        </w:rPr>
        <w:t xml:space="preserve">ВНЗ </w:t>
      </w:r>
      <w:r w:rsidRPr="00BC40A5">
        <w:rPr>
          <w:i/>
          <w:sz w:val="28"/>
          <w:lang w:val="uk-UA"/>
        </w:rPr>
        <w:t>«Ужгородський національний університет»</w:t>
      </w:r>
      <w:r w:rsidRPr="00BC40A5">
        <w:rPr>
          <w:i/>
          <w:sz w:val="28"/>
        </w:rPr>
        <w:t xml:space="preserve"> </w:t>
      </w:r>
    </w:p>
    <w:p w:rsidR="00B22E5E" w:rsidRPr="007769D8" w:rsidRDefault="00B22E5E" w:rsidP="00B22E5E">
      <w:pPr>
        <w:autoSpaceDE w:val="0"/>
        <w:autoSpaceDN w:val="0"/>
        <w:adjustRightInd w:val="0"/>
        <w:jc w:val="right"/>
        <w:rPr>
          <w:i/>
          <w:sz w:val="28"/>
        </w:rPr>
      </w:pPr>
      <w:r>
        <w:rPr>
          <w:i/>
          <w:sz w:val="28"/>
          <w:lang w:val="en-US"/>
        </w:rPr>
        <w:t>orcid</w:t>
      </w:r>
      <w:r w:rsidRPr="007769D8">
        <w:rPr>
          <w:i/>
          <w:sz w:val="28"/>
        </w:rPr>
        <w:t>.</w:t>
      </w:r>
      <w:r>
        <w:rPr>
          <w:i/>
          <w:sz w:val="28"/>
          <w:lang w:val="en-US"/>
        </w:rPr>
        <w:t>org</w:t>
      </w:r>
      <w:r w:rsidRPr="007769D8">
        <w:rPr>
          <w:i/>
          <w:sz w:val="28"/>
        </w:rPr>
        <w:t>⁄0000-0002-1968-513</w:t>
      </w:r>
      <w:r>
        <w:rPr>
          <w:i/>
          <w:sz w:val="28"/>
          <w:lang w:val="en-US"/>
        </w:rPr>
        <w:t>X</w:t>
      </w:r>
    </w:p>
    <w:p w:rsidR="00B22E5E" w:rsidRPr="00CD24CF" w:rsidRDefault="00B22E5E" w:rsidP="00B22E5E">
      <w:pPr>
        <w:autoSpaceDE w:val="0"/>
        <w:autoSpaceDN w:val="0"/>
        <w:adjustRightInd w:val="0"/>
        <w:jc w:val="right"/>
        <w:rPr>
          <w:i/>
          <w:sz w:val="28"/>
        </w:rPr>
      </w:pPr>
      <w:r>
        <w:rPr>
          <w:i/>
          <w:sz w:val="28"/>
          <w:lang w:val="uk-UA"/>
        </w:rPr>
        <w:t>м. Ужгород, Україна, +38 (050) 6763774</w:t>
      </w:r>
      <w:r w:rsidRPr="00CD24CF">
        <w:rPr>
          <w:i/>
          <w:sz w:val="28"/>
        </w:rPr>
        <w:t xml:space="preserve">, </w:t>
      </w:r>
      <w:r w:rsidRPr="00D72484">
        <w:rPr>
          <w:i/>
          <w:sz w:val="28"/>
          <w:lang w:val="de-DE"/>
        </w:rPr>
        <w:t>lena</w:t>
      </w:r>
      <w:r w:rsidRPr="00CD24CF">
        <w:rPr>
          <w:i/>
          <w:sz w:val="28"/>
        </w:rPr>
        <w:t>240572@</w:t>
      </w:r>
      <w:r>
        <w:rPr>
          <w:i/>
          <w:sz w:val="28"/>
          <w:lang w:val="en-US"/>
        </w:rPr>
        <w:t>gmail</w:t>
      </w:r>
      <w:r w:rsidRPr="00CD24CF">
        <w:rPr>
          <w:i/>
          <w:sz w:val="28"/>
        </w:rPr>
        <w:t>.</w:t>
      </w:r>
      <w:r>
        <w:rPr>
          <w:i/>
          <w:sz w:val="28"/>
          <w:lang w:val="en-US"/>
        </w:rPr>
        <w:t>com</w:t>
      </w:r>
    </w:p>
    <w:p w:rsidR="00B22E5E" w:rsidRDefault="00B22E5E" w:rsidP="00B22E5E">
      <w:pPr>
        <w:autoSpaceDE w:val="0"/>
        <w:autoSpaceDN w:val="0"/>
        <w:adjustRightInd w:val="0"/>
        <w:jc w:val="center"/>
        <w:rPr>
          <w:b/>
          <w:sz w:val="28"/>
          <w:lang w:val="de-DE"/>
        </w:rPr>
      </w:pPr>
    </w:p>
    <w:p w:rsidR="00B22E5E" w:rsidRDefault="00B22E5E" w:rsidP="00B22E5E">
      <w:pPr>
        <w:autoSpaceDE w:val="0"/>
        <w:autoSpaceDN w:val="0"/>
        <w:adjustRightInd w:val="0"/>
        <w:jc w:val="center"/>
        <w:rPr>
          <w:b/>
          <w:sz w:val="28"/>
          <w:lang w:val="uk-UA"/>
        </w:rPr>
      </w:pPr>
      <w:r w:rsidRPr="00751677">
        <w:rPr>
          <w:b/>
          <w:sz w:val="28"/>
          <w:lang w:val="de-DE"/>
        </w:rPr>
        <w:t>LITERARISCHES LERNEN</w:t>
      </w:r>
      <w:r w:rsidRPr="00D72484">
        <w:rPr>
          <w:b/>
          <w:sz w:val="28"/>
          <w:lang w:val="de-DE"/>
        </w:rPr>
        <w:t xml:space="preserve"> </w:t>
      </w:r>
      <w:r>
        <w:rPr>
          <w:b/>
          <w:sz w:val="28"/>
          <w:lang w:val="de-DE"/>
        </w:rPr>
        <w:t>ALS UNTERRICHTSMETHODE BEIM FREMDSPRACHENLERNEN</w:t>
      </w:r>
    </w:p>
    <w:p w:rsidR="00B22E5E" w:rsidRPr="00D021B5" w:rsidRDefault="00B22E5E" w:rsidP="00B22E5E">
      <w:pPr>
        <w:autoSpaceDE w:val="0"/>
        <w:autoSpaceDN w:val="0"/>
        <w:adjustRightInd w:val="0"/>
        <w:jc w:val="center"/>
        <w:rPr>
          <w:b/>
          <w:sz w:val="28"/>
          <w:lang w:val="uk-UA"/>
        </w:rPr>
      </w:pPr>
    </w:p>
    <w:p w:rsidR="00B22E5E" w:rsidRPr="00B74383" w:rsidRDefault="00B22E5E" w:rsidP="00B22E5E">
      <w:pPr>
        <w:ind w:firstLine="709"/>
        <w:jc w:val="both"/>
        <w:rPr>
          <w:i/>
          <w:sz w:val="28"/>
          <w:szCs w:val="20"/>
          <w:lang w:val="uk-UA"/>
        </w:rPr>
      </w:pPr>
      <w:r w:rsidRPr="00B74383">
        <w:rPr>
          <w:i/>
          <w:sz w:val="28"/>
          <w:szCs w:val="20"/>
          <w:lang w:val="uk-UA"/>
        </w:rPr>
        <w:t xml:space="preserve">Анотація. Метою наукової статті є визначити роль та значення читання та використання літературних текстів у процесі навчання іноземній мові. У статті розглядається  термін та метод «літературного навчання» як один із найважливіших напрямків оволодіння іноземною мовою. Літературне навчання сприяє розумінню важливості вивчення іноземної мови, мотивує до її вивчення, виступає як стимулюючий метод і, відповідно, загострює зацікавленість до навчальних занять з іноземної мови. Водночас літературне навчання є одним із найдоступніших джерел вивчення мови і сприяє засвоєнню всіх аспектів іноземної мови та видів мовленнєвої діяльності. Важлива роль належить підбору літературних автентичних текстів, які несуть багату культурологічну інформацію і сприяють як розширенню компетенцій, так і оволодінню іноземною мовою на рівні її носіїв. Літературні тексти слугують важливим джерелом для формування фонетичних, граматичних, лексичних, стилістичних та орфографічних умінь та навичок, для тренінгу усного мовлення та розвитку креативного, творчого мислення. </w:t>
      </w:r>
    </w:p>
    <w:p w:rsidR="00B22E5E" w:rsidRPr="00B74383" w:rsidRDefault="00B22E5E" w:rsidP="00B22E5E">
      <w:pPr>
        <w:autoSpaceDE w:val="0"/>
        <w:autoSpaceDN w:val="0"/>
        <w:adjustRightInd w:val="0"/>
        <w:ind w:firstLine="709"/>
        <w:jc w:val="both"/>
        <w:rPr>
          <w:i/>
          <w:sz w:val="28"/>
          <w:szCs w:val="20"/>
        </w:rPr>
      </w:pPr>
      <w:r w:rsidRPr="00B74383">
        <w:rPr>
          <w:i/>
          <w:sz w:val="28"/>
          <w:szCs w:val="20"/>
          <w:lang w:val="uk-UA"/>
        </w:rPr>
        <w:t>Ключові слова: іноземна мова</w:t>
      </w:r>
      <w:r>
        <w:rPr>
          <w:i/>
          <w:sz w:val="28"/>
          <w:szCs w:val="20"/>
          <w:lang w:val="uk-UA"/>
        </w:rPr>
        <w:t>,</w:t>
      </w:r>
      <w:r w:rsidRPr="00B74383">
        <w:rPr>
          <w:i/>
          <w:sz w:val="28"/>
          <w:szCs w:val="20"/>
          <w:lang w:val="uk-UA"/>
        </w:rPr>
        <w:t xml:space="preserve"> літературне навчання</w:t>
      </w:r>
      <w:r>
        <w:rPr>
          <w:i/>
          <w:sz w:val="28"/>
          <w:szCs w:val="20"/>
          <w:lang w:val="uk-UA"/>
        </w:rPr>
        <w:t>,</w:t>
      </w:r>
      <w:r w:rsidRPr="00B74383">
        <w:rPr>
          <w:i/>
          <w:sz w:val="28"/>
          <w:szCs w:val="20"/>
          <w:lang w:val="uk-UA"/>
        </w:rPr>
        <w:t xml:space="preserve"> читання</w:t>
      </w:r>
      <w:r>
        <w:rPr>
          <w:i/>
          <w:sz w:val="28"/>
          <w:szCs w:val="20"/>
          <w:lang w:val="uk-UA"/>
        </w:rPr>
        <w:t>,</w:t>
      </w:r>
      <w:r w:rsidRPr="00B74383">
        <w:rPr>
          <w:i/>
          <w:sz w:val="28"/>
          <w:szCs w:val="20"/>
          <w:lang w:val="uk-UA"/>
        </w:rPr>
        <w:t xml:space="preserve"> літературні тексти.</w:t>
      </w:r>
    </w:p>
    <w:p w:rsidR="00B22E5E" w:rsidRPr="00B74383" w:rsidRDefault="00B22E5E" w:rsidP="00B22E5E">
      <w:pPr>
        <w:ind w:firstLine="709"/>
        <w:jc w:val="both"/>
        <w:rPr>
          <w:i/>
          <w:sz w:val="28"/>
          <w:szCs w:val="20"/>
          <w:lang w:val="en-US"/>
        </w:rPr>
      </w:pPr>
      <w:r w:rsidRPr="00B74383">
        <w:rPr>
          <w:i/>
          <w:sz w:val="28"/>
          <w:szCs w:val="20"/>
          <w:lang w:val="en-US"/>
        </w:rPr>
        <w:t xml:space="preserve">Abstract. The aim of a scientific article is to determine the role and significance of reading and using literary texts in the process of learning a foreign language. In the article is considered the term and method “literary learning” as one of the most important ways of foreign language mastering. Literary learning promotes to the understanding of the importance of learning a foreign language, motivates to its learning, acts a stimulating method, and, accordingly, exacerbates the interest to foreign language lessons. Simultaneously, literary learning is one of the most accessible sources of language learning and promotes the mastering of all aspects of foreign language and types of speech activity. An important role belongs to the selection of literary authentic texts that have rich cultural information and promote both the expansion of competencies and acquisition of a foreign language at the level of native speakers. Literary texts are important source for formation of phonetic, grammatical, lexical, stylistic and orthographic abilities and skills for training of oral speech and the development of creative thinking. Literary learning </w:t>
      </w:r>
      <w:r w:rsidRPr="00B74383">
        <w:rPr>
          <w:i/>
          <w:sz w:val="28"/>
          <w:szCs w:val="20"/>
          <w:lang w:val="en-US"/>
        </w:rPr>
        <w:lastRenderedPageBreak/>
        <w:t>promotes the effectiveness of foreign language mastering. Literary authentic texts take a special place to the formation of cultural and linguistical knowledge.</w:t>
      </w:r>
    </w:p>
    <w:p w:rsidR="00B22E5E" w:rsidRPr="00B74383" w:rsidRDefault="00B22E5E" w:rsidP="00B22E5E">
      <w:pPr>
        <w:spacing w:line="360" w:lineRule="auto"/>
        <w:ind w:firstLine="709"/>
        <w:jc w:val="both"/>
        <w:rPr>
          <w:i/>
          <w:sz w:val="28"/>
          <w:szCs w:val="20"/>
          <w:lang w:val="en-US"/>
        </w:rPr>
      </w:pPr>
      <w:r w:rsidRPr="00B74383">
        <w:rPr>
          <w:i/>
          <w:sz w:val="28"/>
          <w:szCs w:val="20"/>
          <w:lang w:val="en-US"/>
        </w:rPr>
        <w:t>Keywords: foreign language, literary learning, reading, literary texts</w:t>
      </w:r>
    </w:p>
    <w:p w:rsidR="00B22E5E" w:rsidRDefault="00B22E5E" w:rsidP="00B22E5E">
      <w:pPr>
        <w:ind w:firstLine="709"/>
        <w:jc w:val="both"/>
        <w:rPr>
          <w:rFonts w:cs="LBNEL O+ Neue Demos"/>
          <w:color w:val="000000"/>
          <w:sz w:val="28"/>
          <w:szCs w:val="28"/>
          <w:lang w:val="de-DE"/>
        </w:rPr>
      </w:pPr>
      <w:r w:rsidRPr="00D15367">
        <w:rPr>
          <w:sz w:val="28"/>
          <w:szCs w:val="28"/>
          <w:lang w:val="de-DE"/>
        </w:rPr>
        <w:t>Lesen</w:t>
      </w:r>
      <w:r w:rsidRPr="001B35F9">
        <w:rPr>
          <w:sz w:val="28"/>
          <w:szCs w:val="28"/>
          <w:lang w:val="uk-UA"/>
        </w:rPr>
        <w:t xml:space="preserve"> </w:t>
      </w:r>
      <w:r w:rsidRPr="00D15367">
        <w:rPr>
          <w:sz w:val="28"/>
          <w:szCs w:val="28"/>
          <w:lang w:val="de-DE"/>
        </w:rPr>
        <w:t>wird</w:t>
      </w:r>
      <w:r w:rsidRPr="001B35F9">
        <w:rPr>
          <w:sz w:val="28"/>
          <w:szCs w:val="28"/>
          <w:lang w:val="uk-UA"/>
        </w:rPr>
        <w:t xml:space="preserve"> </w:t>
      </w:r>
      <w:r w:rsidRPr="00D15367">
        <w:rPr>
          <w:sz w:val="28"/>
          <w:szCs w:val="28"/>
          <w:lang w:val="de-DE"/>
        </w:rPr>
        <w:t>in</w:t>
      </w:r>
      <w:r w:rsidRPr="001B35F9">
        <w:rPr>
          <w:sz w:val="28"/>
          <w:szCs w:val="28"/>
          <w:lang w:val="uk-UA"/>
        </w:rPr>
        <w:t xml:space="preserve"> </w:t>
      </w:r>
      <w:r w:rsidRPr="00D15367">
        <w:rPr>
          <w:sz w:val="28"/>
          <w:szCs w:val="28"/>
          <w:lang w:val="de-DE"/>
        </w:rPr>
        <w:t>der</w:t>
      </w:r>
      <w:r w:rsidRPr="001B35F9">
        <w:rPr>
          <w:sz w:val="28"/>
          <w:szCs w:val="28"/>
          <w:lang w:val="uk-UA"/>
        </w:rPr>
        <w:t xml:space="preserve"> </w:t>
      </w:r>
      <w:r w:rsidRPr="00D15367">
        <w:rPr>
          <w:sz w:val="28"/>
          <w:szCs w:val="28"/>
          <w:lang w:val="de-DE"/>
        </w:rPr>
        <w:t xml:space="preserve">modernen Unterrichtsmethodik als eine der Komponenten des Fremdsprachenlernens </w:t>
      </w:r>
      <w:r>
        <w:rPr>
          <w:sz w:val="28"/>
          <w:szCs w:val="28"/>
          <w:lang w:val="de-DE"/>
        </w:rPr>
        <w:t xml:space="preserve">und dergleich als eine der wichtigsten Lehrformen der Fremdsprachenbeherrschung </w:t>
      </w:r>
      <w:r w:rsidRPr="00D15367">
        <w:rPr>
          <w:sz w:val="28"/>
          <w:szCs w:val="28"/>
          <w:lang w:val="de-DE"/>
        </w:rPr>
        <w:t xml:space="preserve">betrachtet. </w:t>
      </w:r>
      <w:r>
        <w:rPr>
          <w:sz w:val="28"/>
          <w:szCs w:val="28"/>
          <w:lang w:val="de-DE"/>
        </w:rPr>
        <w:t>Lesen</w:t>
      </w:r>
      <w:r w:rsidRPr="00D15367">
        <w:rPr>
          <w:sz w:val="28"/>
          <w:szCs w:val="28"/>
          <w:lang w:val="de-DE"/>
        </w:rPr>
        <w:t xml:space="preserve"> gibt die Möglichkeit die neue und nötige Information zu erfahren, motiviert die </w:t>
      </w:r>
      <w:r>
        <w:rPr>
          <w:sz w:val="28"/>
          <w:szCs w:val="28"/>
          <w:lang w:val="de-DE"/>
        </w:rPr>
        <w:t>Lernenden</w:t>
      </w:r>
      <w:r w:rsidRPr="00D15367">
        <w:rPr>
          <w:sz w:val="28"/>
          <w:szCs w:val="28"/>
          <w:lang w:val="de-DE"/>
        </w:rPr>
        <w:t xml:space="preserve"> zum Fremdsprachen</w:t>
      </w:r>
      <w:r>
        <w:rPr>
          <w:sz w:val="28"/>
          <w:szCs w:val="28"/>
          <w:lang w:val="de-DE"/>
        </w:rPr>
        <w:t>erwerb</w:t>
      </w:r>
      <w:r w:rsidRPr="00D15367">
        <w:rPr>
          <w:sz w:val="28"/>
          <w:szCs w:val="28"/>
          <w:lang w:val="de-DE"/>
        </w:rPr>
        <w:t xml:space="preserve"> und ruft das Interesse dafür</w:t>
      </w:r>
      <w:r>
        <w:rPr>
          <w:sz w:val="28"/>
          <w:szCs w:val="28"/>
          <w:lang w:val="de-DE"/>
        </w:rPr>
        <w:t xml:space="preserve"> hervor</w:t>
      </w:r>
      <w:r w:rsidRPr="00D15367">
        <w:rPr>
          <w:sz w:val="28"/>
          <w:szCs w:val="28"/>
          <w:lang w:val="uk-UA"/>
        </w:rPr>
        <w:t>.</w:t>
      </w:r>
      <w:r>
        <w:rPr>
          <w:sz w:val="28"/>
          <w:szCs w:val="28"/>
          <w:lang w:val="uk-UA"/>
        </w:rPr>
        <w:t xml:space="preserve"> </w:t>
      </w:r>
      <w:r>
        <w:rPr>
          <w:sz w:val="28"/>
          <w:szCs w:val="28"/>
          <w:lang w:val="de-DE"/>
        </w:rPr>
        <w:t>A</w:t>
      </w:r>
      <w:r w:rsidRPr="00D15367">
        <w:rPr>
          <w:sz w:val="28"/>
          <w:szCs w:val="28"/>
          <w:lang w:val="de-DE"/>
        </w:rPr>
        <w:t xml:space="preserve">ls eine der Unterrichtsformen bringt </w:t>
      </w:r>
      <w:r>
        <w:rPr>
          <w:sz w:val="28"/>
          <w:szCs w:val="28"/>
          <w:lang w:val="de-DE"/>
        </w:rPr>
        <w:t xml:space="preserve">Lesen </w:t>
      </w:r>
      <w:r w:rsidRPr="00D15367">
        <w:rPr>
          <w:sz w:val="28"/>
          <w:szCs w:val="28"/>
          <w:lang w:val="de-DE"/>
        </w:rPr>
        <w:t>der Aneignung aller Aspekte der Fremdsprache und der Entwicklung vo</w:t>
      </w:r>
      <w:r>
        <w:rPr>
          <w:sz w:val="28"/>
          <w:szCs w:val="28"/>
          <w:lang w:val="de-DE"/>
        </w:rPr>
        <w:t>n mündlichen und schriftlichen Sprechfähigkeiten und -f</w:t>
      </w:r>
      <w:r w:rsidRPr="00D15367">
        <w:rPr>
          <w:sz w:val="28"/>
          <w:szCs w:val="28"/>
          <w:lang w:val="de-DE"/>
        </w:rPr>
        <w:t>ertigkeiten bei</w:t>
      </w:r>
      <w:r w:rsidRPr="00D15367">
        <w:rPr>
          <w:sz w:val="28"/>
          <w:szCs w:val="28"/>
          <w:lang w:val="uk-UA"/>
        </w:rPr>
        <w:t xml:space="preserve">. </w:t>
      </w:r>
      <w:r>
        <w:rPr>
          <w:sz w:val="28"/>
          <w:szCs w:val="28"/>
          <w:lang w:val="de-DE"/>
        </w:rPr>
        <w:t>„</w:t>
      </w:r>
      <w:r w:rsidRPr="00D15367">
        <w:rPr>
          <w:rFonts w:cs="LBNEL O+ Neue Demos"/>
          <w:color w:val="000000"/>
          <w:sz w:val="28"/>
          <w:szCs w:val="28"/>
          <w:lang w:val="de-DE"/>
        </w:rPr>
        <w:t>Über das Lesen wird nicht nur eine Vielzahl von Lebensbereichen erschlossen, sondern über die Schriftsprache werden neben Informationen und Fakten auch Ideen, Wertvorstellungen und kulturelle Inhalte vermittelt</w:t>
      </w:r>
      <w:r>
        <w:rPr>
          <w:rFonts w:cs="LBNEL O+ Neue Demos"/>
          <w:color w:val="000000"/>
          <w:sz w:val="28"/>
          <w:szCs w:val="28"/>
          <w:lang w:val="de-DE"/>
        </w:rPr>
        <w:t>“</w:t>
      </w:r>
      <w:r w:rsidRPr="00D15367">
        <w:rPr>
          <w:rFonts w:cs="LBNEL O+ Neue Demos"/>
          <w:color w:val="000000"/>
          <w:sz w:val="28"/>
          <w:szCs w:val="28"/>
          <w:lang w:val="uk-UA"/>
        </w:rPr>
        <w:t xml:space="preserve"> </w:t>
      </w:r>
      <w:r w:rsidRPr="00D15367">
        <w:rPr>
          <w:rFonts w:cs="LBNEL O+ Neue Demos"/>
          <w:color w:val="000000"/>
          <w:sz w:val="28"/>
          <w:szCs w:val="28"/>
          <w:lang w:val="de-DE"/>
        </w:rPr>
        <w:t>[</w:t>
      </w:r>
      <w:r>
        <w:rPr>
          <w:rFonts w:cs="LBNEL O+ Neue Demos"/>
          <w:color w:val="000000"/>
          <w:sz w:val="28"/>
          <w:szCs w:val="28"/>
          <w:lang w:val="de-DE"/>
        </w:rPr>
        <w:t>13, S. 49].</w:t>
      </w:r>
    </w:p>
    <w:p w:rsidR="00B22E5E" w:rsidRDefault="00B22E5E" w:rsidP="00B22E5E">
      <w:pPr>
        <w:pStyle w:val="a7"/>
        <w:spacing w:before="0" w:beforeAutospacing="0" w:after="0" w:afterAutospacing="0"/>
        <w:ind w:firstLine="709"/>
        <w:jc w:val="both"/>
        <w:rPr>
          <w:sz w:val="28"/>
          <w:szCs w:val="28"/>
          <w:lang w:val="de-DE"/>
        </w:rPr>
      </w:pPr>
      <w:r>
        <w:rPr>
          <w:sz w:val="28"/>
          <w:lang w:val="de-DE"/>
        </w:rPr>
        <w:t>Als eine der Arten von der Sprechtätigkeit hat das Lesen eine besondere Bedeutung für das Fremdsprachenlernen, weil Lesen drei Hauptziele des Lernens realisiert: das praktische, das erzieherische und das ausbildende. Beim Fremdsprachenlernen wird Lesen in allen Stufen der Sprachbeherrschung eingesetzt und wird dabei als kein Ziel, sondern als Lernmittel betrachtet: sowohl des Lesens selbst und anderer Arten der Sprechtätigkeit (mündlicher und schriftlicher Fähigkeiten und Fertigkeiten), denn „</w:t>
      </w:r>
      <w:r>
        <w:rPr>
          <w:sz w:val="28"/>
          <w:szCs w:val="28"/>
          <w:lang w:val="de-DE"/>
        </w:rPr>
        <w:t>die literarischen Texte können</w:t>
      </w:r>
      <w:r w:rsidRPr="001910F8">
        <w:rPr>
          <w:sz w:val="28"/>
          <w:szCs w:val="28"/>
          <w:lang w:val="de-DE"/>
        </w:rPr>
        <w:t xml:space="preserve"> auch zum Erwerb der Fremdsprache sehr viel beitragen</w:t>
      </w:r>
      <w:r>
        <w:rPr>
          <w:sz w:val="28"/>
          <w:szCs w:val="28"/>
          <w:lang w:val="de-DE"/>
        </w:rPr>
        <w:t>“ [10</w:t>
      </w:r>
      <w:r w:rsidRPr="003F666B">
        <w:rPr>
          <w:sz w:val="28"/>
          <w:szCs w:val="28"/>
          <w:lang w:val="de-DE"/>
        </w:rPr>
        <w:t xml:space="preserve">, </w:t>
      </w:r>
      <w:r>
        <w:rPr>
          <w:sz w:val="28"/>
          <w:szCs w:val="28"/>
          <w:lang w:val="de-DE"/>
        </w:rPr>
        <w:t>S.7]</w:t>
      </w:r>
      <w:r w:rsidRPr="001910F8">
        <w:rPr>
          <w:sz w:val="28"/>
          <w:szCs w:val="28"/>
          <w:lang w:val="de-DE"/>
        </w:rPr>
        <w:t>.</w:t>
      </w:r>
    </w:p>
    <w:p w:rsidR="00B22E5E" w:rsidRDefault="00B22E5E" w:rsidP="00B22E5E">
      <w:pPr>
        <w:ind w:firstLine="709"/>
        <w:jc w:val="both"/>
        <w:rPr>
          <w:sz w:val="28"/>
          <w:lang w:val="de-DE"/>
        </w:rPr>
      </w:pPr>
      <w:r>
        <w:rPr>
          <w:sz w:val="28"/>
          <w:lang w:val="de-DE"/>
        </w:rPr>
        <w:t xml:space="preserve"> Das Spektrum der Textübungen ist enorm breit</w:t>
      </w:r>
      <w:r w:rsidRPr="00381780">
        <w:rPr>
          <w:sz w:val="28"/>
          <w:lang w:val="de-DE"/>
        </w:rPr>
        <w:t>. Z.B.</w:t>
      </w:r>
      <w:r>
        <w:rPr>
          <w:sz w:val="28"/>
          <w:lang w:val="de-DE"/>
        </w:rPr>
        <w:t xml:space="preserve"> die Fragen zum Text beantworten, </w:t>
      </w:r>
      <w:r>
        <w:rPr>
          <w:rFonts w:cs="TimesNewRoman"/>
          <w:sz w:val="28"/>
          <w:lang w:val="de-DE"/>
        </w:rPr>
        <w:t xml:space="preserve">die </w:t>
      </w:r>
      <w:r w:rsidRPr="00030752">
        <w:rPr>
          <w:rFonts w:cs="TimesNewRoman"/>
          <w:sz w:val="28"/>
          <w:szCs w:val="26"/>
          <w:lang w:val="de-DE"/>
        </w:rPr>
        <w:t xml:space="preserve">Vermutungen </w:t>
      </w:r>
      <w:r>
        <w:rPr>
          <w:rFonts w:cs="TimesNewRoman"/>
          <w:sz w:val="28"/>
          <w:szCs w:val="26"/>
          <w:lang w:val="de-DE"/>
        </w:rPr>
        <w:t>ü</w:t>
      </w:r>
      <w:r w:rsidRPr="00030752">
        <w:rPr>
          <w:rFonts w:cs="TimesNewRoman"/>
          <w:sz w:val="28"/>
          <w:szCs w:val="26"/>
          <w:lang w:val="de-DE"/>
        </w:rPr>
        <w:t>ber d</w:t>
      </w:r>
      <w:r>
        <w:rPr>
          <w:rFonts w:cs="TimesNewRoman"/>
          <w:sz w:val="28"/>
          <w:szCs w:val="26"/>
          <w:lang w:val="de-DE"/>
        </w:rPr>
        <w:t xml:space="preserve">en literarischen Text machen, </w:t>
      </w:r>
      <w:r w:rsidRPr="00030752">
        <w:rPr>
          <w:rFonts w:cs="TimesNewRoman"/>
          <w:sz w:val="28"/>
          <w:lang w:val="de-DE"/>
        </w:rPr>
        <w:t>Galgenspiel</w:t>
      </w:r>
      <w:r>
        <w:rPr>
          <w:rFonts w:cs="TimesNewRoman"/>
          <w:sz w:val="28"/>
          <w:lang w:val="de-DE"/>
        </w:rPr>
        <w:t xml:space="preserve"> veranstalten,</w:t>
      </w:r>
      <w:r w:rsidRPr="00DE6732">
        <w:rPr>
          <w:rFonts w:cs="TimesNewRoman"/>
          <w:sz w:val="28"/>
          <w:lang w:val="de-DE"/>
        </w:rPr>
        <w:t xml:space="preserve"> </w:t>
      </w:r>
      <w:r w:rsidRPr="00030752">
        <w:rPr>
          <w:rFonts w:cs="TimesNewRoman"/>
          <w:sz w:val="28"/>
          <w:lang w:val="de-DE"/>
        </w:rPr>
        <w:t xml:space="preserve">Hypothesen </w:t>
      </w:r>
      <w:r>
        <w:rPr>
          <w:rFonts w:cs="TimesNewRoman"/>
          <w:sz w:val="28"/>
          <w:lang w:val="de-DE"/>
        </w:rPr>
        <w:t>ü</w:t>
      </w:r>
      <w:r w:rsidRPr="00030752">
        <w:rPr>
          <w:rFonts w:cs="TimesNewRoman"/>
          <w:sz w:val="28"/>
          <w:lang w:val="de-DE"/>
        </w:rPr>
        <w:t>ber den Inhalt auf</w:t>
      </w:r>
      <w:r>
        <w:rPr>
          <w:rFonts w:cs="TimesNewRoman"/>
          <w:sz w:val="28"/>
          <w:lang w:val="de-DE"/>
        </w:rPr>
        <w:t>bauen</w:t>
      </w:r>
      <w:r w:rsidRPr="00030752">
        <w:rPr>
          <w:rFonts w:cs="TimesNewRoman"/>
          <w:sz w:val="28"/>
          <w:lang w:val="de-DE"/>
        </w:rPr>
        <w:t xml:space="preserve">, </w:t>
      </w:r>
      <w:r>
        <w:rPr>
          <w:rFonts w:cs="TimesNewRoman"/>
          <w:sz w:val="28"/>
          <w:lang w:val="de-DE"/>
        </w:rPr>
        <w:t xml:space="preserve">Auszüge richtig dem Inhalt nach zuordnen, </w:t>
      </w:r>
      <w:r w:rsidRPr="00030752">
        <w:rPr>
          <w:rFonts w:cs="TimesNewRoman"/>
          <w:sz w:val="28"/>
          <w:lang w:val="de-DE"/>
        </w:rPr>
        <w:t xml:space="preserve">die falschen Informationen </w:t>
      </w:r>
      <w:r>
        <w:rPr>
          <w:rFonts w:cs="TimesNewRoman"/>
          <w:sz w:val="28"/>
          <w:lang w:val="de-DE"/>
        </w:rPr>
        <w:t xml:space="preserve">zum Textinhalt </w:t>
      </w:r>
      <w:r w:rsidRPr="00030752">
        <w:rPr>
          <w:rFonts w:cs="TimesNewRoman"/>
          <w:sz w:val="28"/>
          <w:lang w:val="de-DE"/>
        </w:rPr>
        <w:t>identifizieren</w:t>
      </w:r>
      <w:r>
        <w:rPr>
          <w:rFonts w:cs="TimesNewRoman"/>
          <w:sz w:val="28"/>
          <w:lang w:val="de-DE"/>
        </w:rPr>
        <w:t xml:space="preserve"> </w:t>
      </w:r>
      <w:r w:rsidRPr="00030752">
        <w:rPr>
          <w:rFonts w:cs="TimesNewRoman"/>
          <w:sz w:val="28"/>
          <w:lang w:val="de-DE"/>
        </w:rPr>
        <w:t>und korrigieren</w:t>
      </w:r>
      <w:r>
        <w:rPr>
          <w:rFonts w:cs="TimesNewRoman"/>
          <w:sz w:val="28"/>
          <w:lang w:val="de-DE"/>
        </w:rPr>
        <w:t>, eine Textvorsetzung ausdenken, Wörter im Text aussuchen u. s. w. Die Aufgaben an Hand des Textes hängen vom Niveau der Sprachbeherrschung und von dem Unterrichtsziel ab. Auf Grund</w:t>
      </w:r>
      <w:r>
        <w:rPr>
          <w:sz w:val="28"/>
          <w:lang w:val="de-DE"/>
        </w:rPr>
        <w:t xml:space="preserve"> der literarischen Texte können alle Aspekte der Fremdsprache erlernt werden. Im Deutschunterricht an der Nationalen Universität Ushhorod gehört den literarischen Texten die außerordentlich wichtige Rolle. Lesen und dem entsprechend Textarbeit werden in allen Studiengängen eingesetzt. Je nach dem Lehrprogramm und Lehrziel umfasst der Ansatz der literarischen Texte in den Deutschunterricht verschiedene Arbeitsaspekte und Arbeitsformen. Es handelt sich um phonetischen, lexikalischen und grammatischen Training, lexikalisch-grammatische Analyse des Textes, stilistische Analyse, Üben der Sprechfertigkeiten und -fähigkeiten, orthographischen Training u. Ä. Man bedient sich der literarischen Texte in den Vorlesungsreihen zu den theoretischen Disziplinen, zu den Fachkursen. Besonders intensiv wird an den literarischen Texten im Unterricht in Ethnolinguistik, Kulturologie, Variabilität der deutschen Sprache gearbeitet.</w:t>
      </w:r>
    </w:p>
    <w:p w:rsidR="00B22E5E" w:rsidRPr="003B0979" w:rsidRDefault="00B22E5E" w:rsidP="00B22E5E">
      <w:pPr>
        <w:pStyle w:val="Default"/>
        <w:ind w:firstLine="709"/>
        <w:jc w:val="both"/>
        <w:rPr>
          <w:sz w:val="28"/>
          <w:szCs w:val="28"/>
          <w:lang w:val="de-DE"/>
        </w:rPr>
      </w:pPr>
      <w:r w:rsidRPr="003B0979">
        <w:rPr>
          <w:bCs/>
          <w:iCs/>
          <w:sz w:val="28"/>
          <w:szCs w:val="28"/>
          <w:lang w:val="de-DE"/>
        </w:rPr>
        <w:t>Die kulturelle Bedeutsamkeit</w:t>
      </w:r>
      <w:r w:rsidRPr="003B0979">
        <w:rPr>
          <w:b/>
          <w:bCs/>
          <w:i/>
          <w:iCs/>
          <w:sz w:val="28"/>
          <w:szCs w:val="28"/>
          <w:lang w:val="de-DE"/>
        </w:rPr>
        <w:t xml:space="preserve"> </w:t>
      </w:r>
      <w:r w:rsidRPr="003B0979">
        <w:rPr>
          <w:sz w:val="28"/>
          <w:szCs w:val="28"/>
          <w:lang w:val="de-DE"/>
        </w:rPr>
        <w:t xml:space="preserve">von Literatur liegt in ihrem Beitrag zu einem komplexen Symbolsystem, mit dessen Hilfe große Gemeinschaften Identität herstellen [14, S. 11]. Musik, Tanz, Sport, bildende Kunst, Architektur und eben Literatur sind ästhetische Kommunikationsformen, mit deren Hilfe eine Kultur einerseits den Anschluss an die Vergangenheit sucht (Tradition) und andererseits </w:t>
      </w:r>
      <w:r w:rsidRPr="003B0979">
        <w:rPr>
          <w:sz w:val="28"/>
          <w:szCs w:val="28"/>
          <w:lang w:val="de-DE"/>
        </w:rPr>
        <w:lastRenderedPageBreak/>
        <w:t>gegenwärtige Bedürfnisse davon abgrenzt (Innovation) sowie Zukunftsperspektiven entwickelt. Literatur sammelt, verarbeitet und perspektiviert das kollektive Wissen einer Kultur über sich selbst; sie ist so betrachtet zum einen ein Wissensspeicher, zum andern eine Art Vergrößerungsglas für die scheinbaren Kleinigkeiten, aus denen sich der Alltag der Menschen einschließlich ihrer g</w:t>
      </w:r>
      <w:r>
        <w:rPr>
          <w:sz w:val="28"/>
          <w:szCs w:val="28"/>
          <w:lang w:val="de-DE"/>
        </w:rPr>
        <w:t>edanklichen Welt zusammensetzt.</w:t>
      </w:r>
    </w:p>
    <w:p w:rsidR="00B22E5E" w:rsidRDefault="00B22E5E" w:rsidP="00B22E5E">
      <w:pPr>
        <w:ind w:firstLine="709"/>
        <w:jc w:val="both"/>
        <w:rPr>
          <w:sz w:val="28"/>
          <w:szCs w:val="28"/>
          <w:lang w:val="de-DE"/>
        </w:rPr>
      </w:pPr>
      <w:r w:rsidRPr="00F80378">
        <w:rPr>
          <w:sz w:val="28"/>
          <w:szCs w:val="28"/>
          <w:lang w:val="de-DE"/>
        </w:rPr>
        <w:t>Literatur wird als Teil des „kulturellen Gedächtnisses“</w:t>
      </w:r>
      <w:r w:rsidRPr="00557373">
        <w:rPr>
          <w:sz w:val="28"/>
          <w:szCs w:val="28"/>
          <w:lang w:val="de-DE"/>
        </w:rPr>
        <w:t xml:space="preserve"> </w:t>
      </w:r>
      <w:r>
        <w:rPr>
          <w:sz w:val="28"/>
          <w:szCs w:val="28"/>
          <w:lang w:val="de-DE"/>
        </w:rPr>
        <w:t>betrachtet. L</w:t>
      </w:r>
      <w:r w:rsidRPr="00557373">
        <w:rPr>
          <w:sz w:val="28"/>
          <w:szCs w:val="28"/>
          <w:lang w:val="de-DE"/>
        </w:rPr>
        <w:t>iterarische Wertung ist ein wichtiger, in der Literaturdidaktik heute wieder stark beachteter Aspekt der kulturellen Praxis: Literatur ist Ergebnis eines kulturellen Aushandlungsprozesses, und das gilt auch f</w:t>
      </w:r>
      <w:r>
        <w:rPr>
          <w:sz w:val="28"/>
          <w:szCs w:val="28"/>
          <w:lang w:val="de-DE"/>
        </w:rPr>
        <w:t>ü</w:t>
      </w:r>
      <w:r w:rsidRPr="00557373">
        <w:rPr>
          <w:sz w:val="28"/>
          <w:szCs w:val="28"/>
          <w:lang w:val="de-DE"/>
        </w:rPr>
        <w:t>r prototypische Vorstellungen von Gattungen und Genres, die entwickelt und kritisch diskutiert, nicht aber einfach als deklaratives Begriffswissen aufgenommen werden sollen. Und schlie</w:t>
      </w:r>
      <w:r>
        <w:rPr>
          <w:sz w:val="28"/>
          <w:szCs w:val="28"/>
          <w:lang w:val="de-DE"/>
        </w:rPr>
        <w:t>ß</w:t>
      </w:r>
      <w:r w:rsidRPr="00557373">
        <w:rPr>
          <w:sz w:val="28"/>
          <w:szCs w:val="28"/>
          <w:lang w:val="de-DE"/>
        </w:rPr>
        <w:t xml:space="preserve">lich liegt auch literaturgeschichtlicher Unterricht als eine spezifische Form literarischen Lernens, in der </w:t>
      </w:r>
      <w:r>
        <w:rPr>
          <w:sz w:val="28"/>
          <w:szCs w:val="28"/>
          <w:lang w:val="de-DE"/>
        </w:rPr>
        <w:t xml:space="preserve">das </w:t>
      </w:r>
      <w:r w:rsidRPr="00557373">
        <w:rPr>
          <w:sz w:val="28"/>
          <w:szCs w:val="28"/>
          <w:lang w:val="de-DE"/>
        </w:rPr>
        <w:t>Bewusstsein f</w:t>
      </w:r>
      <w:r>
        <w:rPr>
          <w:sz w:val="28"/>
          <w:szCs w:val="28"/>
          <w:lang w:val="de-DE"/>
        </w:rPr>
        <w:t>ü</w:t>
      </w:r>
      <w:r w:rsidRPr="00557373">
        <w:rPr>
          <w:sz w:val="28"/>
          <w:szCs w:val="28"/>
          <w:lang w:val="de-DE"/>
        </w:rPr>
        <w:t xml:space="preserve">r </w:t>
      </w:r>
      <w:r>
        <w:rPr>
          <w:sz w:val="28"/>
          <w:szCs w:val="28"/>
          <w:lang w:val="de-DE"/>
        </w:rPr>
        <w:t xml:space="preserve">kulturelle Charakteristik einer Nation ausgedrückt wird. Deswegen ist die </w:t>
      </w:r>
      <w:r w:rsidRPr="004D73C6">
        <w:rPr>
          <w:sz w:val="28"/>
          <w:szCs w:val="28"/>
          <w:lang w:val="de-DE"/>
        </w:rPr>
        <w:t xml:space="preserve">Literatur </w:t>
      </w:r>
      <w:r>
        <w:rPr>
          <w:sz w:val="28"/>
          <w:szCs w:val="28"/>
          <w:lang w:val="de-DE"/>
        </w:rPr>
        <w:t>zum festen</w:t>
      </w:r>
      <w:r w:rsidRPr="004D73C6">
        <w:rPr>
          <w:sz w:val="28"/>
          <w:szCs w:val="28"/>
          <w:lang w:val="de-DE"/>
        </w:rPr>
        <w:t xml:space="preserve"> Bestandteil des Fremdsprachenunterrichts</w:t>
      </w:r>
      <w:r>
        <w:rPr>
          <w:sz w:val="28"/>
          <w:szCs w:val="28"/>
          <w:lang w:val="de-DE"/>
        </w:rPr>
        <w:t xml:space="preserve"> geworden</w:t>
      </w:r>
      <w:r w:rsidRPr="004D73C6">
        <w:rPr>
          <w:sz w:val="28"/>
          <w:szCs w:val="28"/>
          <w:lang w:val="de-DE"/>
        </w:rPr>
        <w:t xml:space="preserve">, sie ist nicht nur nützlich, sondern auch notwendig und deshalb soll sie nicht nur zufällig in Einzelstücken gebraucht, sondern auch ständig vorhanden sein und systematisch bearbeitet werden. </w:t>
      </w:r>
      <w:r w:rsidRPr="003F666B">
        <w:rPr>
          <w:sz w:val="28"/>
          <w:szCs w:val="28"/>
          <w:lang w:val="de-DE"/>
        </w:rPr>
        <w:t xml:space="preserve">Die </w:t>
      </w:r>
      <w:r>
        <w:rPr>
          <w:sz w:val="28"/>
          <w:szCs w:val="28"/>
          <w:lang w:val="de-DE"/>
        </w:rPr>
        <w:t xml:space="preserve">literarischen </w:t>
      </w:r>
      <w:r w:rsidRPr="003F666B">
        <w:rPr>
          <w:sz w:val="28"/>
          <w:szCs w:val="28"/>
          <w:lang w:val="de-DE"/>
        </w:rPr>
        <w:t xml:space="preserve">Texte in </w:t>
      </w:r>
      <w:r>
        <w:rPr>
          <w:sz w:val="28"/>
          <w:szCs w:val="28"/>
          <w:lang w:val="de-DE"/>
        </w:rPr>
        <w:t>den neuen modernen</w:t>
      </w:r>
      <w:r w:rsidRPr="003F666B">
        <w:rPr>
          <w:sz w:val="28"/>
          <w:szCs w:val="28"/>
          <w:lang w:val="de-DE"/>
        </w:rPr>
        <w:t xml:space="preserve"> Lehrbüchern können den Unterricht interessanter machen,</w:t>
      </w:r>
      <w:r>
        <w:rPr>
          <w:sz w:val="28"/>
          <w:szCs w:val="28"/>
          <w:lang w:val="de-DE"/>
        </w:rPr>
        <w:t xml:space="preserve"> </w:t>
      </w:r>
      <w:r w:rsidRPr="003F666B">
        <w:rPr>
          <w:sz w:val="28"/>
          <w:szCs w:val="28"/>
          <w:lang w:val="de-DE"/>
        </w:rPr>
        <w:t xml:space="preserve">denn sie sind so gestaltet, dass die </w:t>
      </w:r>
      <w:r>
        <w:rPr>
          <w:sz w:val="28"/>
          <w:szCs w:val="28"/>
          <w:lang w:val="de-DE"/>
        </w:rPr>
        <w:t>Lerner</w:t>
      </w:r>
      <w:r w:rsidRPr="003F666B">
        <w:rPr>
          <w:sz w:val="28"/>
          <w:szCs w:val="28"/>
          <w:lang w:val="de-DE"/>
        </w:rPr>
        <w:t xml:space="preserve"> kaum bemerken, dass sie eigentlich weit</w:t>
      </w:r>
      <w:r>
        <w:rPr>
          <w:sz w:val="28"/>
          <w:szCs w:val="28"/>
          <w:lang w:val="de-DE"/>
        </w:rPr>
        <w:t xml:space="preserve"> </w:t>
      </w:r>
      <w:r w:rsidRPr="003F666B">
        <w:rPr>
          <w:sz w:val="28"/>
          <w:szCs w:val="28"/>
          <w:lang w:val="de-DE"/>
        </w:rPr>
        <w:t>mehr machen als „nur“ lesen.</w:t>
      </w:r>
    </w:p>
    <w:p w:rsidR="00B22E5E" w:rsidRPr="00557373" w:rsidRDefault="00B22E5E" w:rsidP="00B22E5E">
      <w:pPr>
        <w:pStyle w:val="Default"/>
        <w:ind w:firstLine="709"/>
        <w:jc w:val="both"/>
        <w:rPr>
          <w:sz w:val="28"/>
          <w:szCs w:val="28"/>
          <w:lang w:val="de-DE"/>
        </w:rPr>
      </w:pPr>
      <w:r>
        <w:rPr>
          <w:sz w:val="28"/>
          <w:szCs w:val="28"/>
          <w:lang w:val="de-DE"/>
        </w:rPr>
        <w:t xml:space="preserve">Der </w:t>
      </w:r>
      <w:r w:rsidRPr="00557373">
        <w:rPr>
          <w:sz w:val="28"/>
          <w:szCs w:val="28"/>
          <w:lang w:val="de-DE"/>
        </w:rPr>
        <w:t>Begriff „</w:t>
      </w:r>
      <w:r>
        <w:rPr>
          <w:sz w:val="28"/>
          <w:szCs w:val="28"/>
          <w:lang w:val="de-DE"/>
        </w:rPr>
        <w:t>l</w:t>
      </w:r>
      <w:r w:rsidRPr="00557373">
        <w:rPr>
          <w:sz w:val="28"/>
          <w:szCs w:val="28"/>
          <w:lang w:val="de-DE"/>
        </w:rPr>
        <w:t>iterarisches Lernen“</w:t>
      </w:r>
      <w:r>
        <w:rPr>
          <w:sz w:val="28"/>
          <w:szCs w:val="28"/>
          <w:lang w:val="de-DE"/>
        </w:rPr>
        <w:t xml:space="preserve"> gehört </w:t>
      </w:r>
      <w:r w:rsidRPr="00557373">
        <w:rPr>
          <w:sz w:val="28"/>
          <w:szCs w:val="28"/>
          <w:lang w:val="de-DE"/>
        </w:rPr>
        <w:t>Kaspar H. Spinner</w:t>
      </w:r>
      <w:r>
        <w:rPr>
          <w:sz w:val="28"/>
          <w:szCs w:val="28"/>
          <w:lang w:val="de-DE"/>
        </w:rPr>
        <w:t>, mit dem</w:t>
      </w:r>
      <w:r w:rsidRPr="00557373">
        <w:rPr>
          <w:sz w:val="28"/>
          <w:szCs w:val="28"/>
          <w:lang w:val="de-DE"/>
        </w:rPr>
        <w:t xml:space="preserve"> die Literaturdidaktik einen neuen Diskurs </w:t>
      </w:r>
      <w:r>
        <w:rPr>
          <w:sz w:val="28"/>
          <w:szCs w:val="28"/>
          <w:lang w:val="de-DE"/>
        </w:rPr>
        <w:t>ü</w:t>
      </w:r>
      <w:r w:rsidRPr="00557373">
        <w:rPr>
          <w:sz w:val="28"/>
          <w:szCs w:val="28"/>
          <w:lang w:val="de-DE"/>
        </w:rPr>
        <w:t>ber Literatur im Unterricht er</w:t>
      </w:r>
      <w:r>
        <w:rPr>
          <w:sz w:val="28"/>
          <w:szCs w:val="28"/>
          <w:lang w:val="de-DE"/>
        </w:rPr>
        <w:t>ö</w:t>
      </w:r>
      <w:r w:rsidRPr="00557373">
        <w:rPr>
          <w:sz w:val="28"/>
          <w:szCs w:val="28"/>
          <w:lang w:val="de-DE"/>
        </w:rPr>
        <w:t xml:space="preserve">ffnet </w:t>
      </w:r>
      <w:r>
        <w:rPr>
          <w:sz w:val="28"/>
          <w:szCs w:val="28"/>
          <w:lang w:val="de-DE"/>
        </w:rPr>
        <w:t xml:space="preserve">hat [1, S. 59]. Diese Unterrichtsmethode ist aufs engste mit der kulturwissenschaftlichen Wende für den Deutschunterricht verbunden. In der Deutschdidaktik wird nach dem </w:t>
      </w:r>
      <w:r w:rsidRPr="00557373">
        <w:rPr>
          <w:sz w:val="28"/>
          <w:szCs w:val="28"/>
          <w:lang w:val="de-DE"/>
        </w:rPr>
        <w:t>Methodenpluralismus</w:t>
      </w:r>
      <w:r>
        <w:rPr>
          <w:sz w:val="28"/>
          <w:szCs w:val="28"/>
          <w:lang w:val="de-DE"/>
        </w:rPr>
        <w:t xml:space="preserve"> gegriffen</w:t>
      </w:r>
      <w:r w:rsidRPr="00557373">
        <w:rPr>
          <w:sz w:val="28"/>
          <w:szCs w:val="28"/>
          <w:lang w:val="de-DE"/>
        </w:rPr>
        <w:t>, „weil sich Kulturr</w:t>
      </w:r>
      <w:r>
        <w:rPr>
          <w:sz w:val="28"/>
          <w:szCs w:val="28"/>
          <w:lang w:val="de-DE"/>
        </w:rPr>
        <w:t>ä</w:t>
      </w:r>
      <w:r w:rsidRPr="00557373">
        <w:rPr>
          <w:sz w:val="28"/>
          <w:szCs w:val="28"/>
          <w:lang w:val="de-DE"/>
        </w:rPr>
        <w:t>ume nicht mit einer einzelnen Methode erschlie</w:t>
      </w:r>
      <w:r>
        <w:rPr>
          <w:sz w:val="28"/>
          <w:szCs w:val="28"/>
          <w:lang w:val="de-DE"/>
        </w:rPr>
        <w:t>ß</w:t>
      </w:r>
      <w:r w:rsidRPr="00557373">
        <w:rPr>
          <w:sz w:val="28"/>
          <w:szCs w:val="28"/>
          <w:lang w:val="de-DE"/>
        </w:rPr>
        <w:t xml:space="preserve">en lassen“ </w:t>
      </w:r>
      <w:r w:rsidRPr="00730C2A">
        <w:rPr>
          <w:sz w:val="28"/>
          <w:szCs w:val="28"/>
          <w:lang w:val="de-DE"/>
        </w:rPr>
        <w:t>[</w:t>
      </w:r>
      <w:r>
        <w:rPr>
          <w:sz w:val="28"/>
          <w:szCs w:val="28"/>
          <w:lang w:val="de-DE"/>
        </w:rPr>
        <w:t>14</w:t>
      </w:r>
      <w:r w:rsidRPr="00557373">
        <w:rPr>
          <w:sz w:val="28"/>
          <w:szCs w:val="28"/>
          <w:lang w:val="de-DE"/>
        </w:rPr>
        <w:t xml:space="preserve">, </w:t>
      </w:r>
      <w:r>
        <w:rPr>
          <w:sz w:val="28"/>
          <w:szCs w:val="28"/>
          <w:lang w:val="de-DE"/>
        </w:rPr>
        <w:t xml:space="preserve">S. </w:t>
      </w:r>
      <w:r w:rsidRPr="00557373">
        <w:rPr>
          <w:sz w:val="28"/>
          <w:szCs w:val="28"/>
          <w:lang w:val="de-DE"/>
        </w:rPr>
        <w:t>6</w:t>
      </w:r>
      <w:r>
        <w:rPr>
          <w:sz w:val="28"/>
          <w:szCs w:val="28"/>
          <w:lang w:val="de-DE"/>
        </w:rPr>
        <w:t>].</w:t>
      </w:r>
    </w:p>
    <w:p w:rsidR="00B22E5E" w:rsidRPr="00557373" w:rsidRDefault="00B22E5E" w:rsidP="00B22E5E">
      <w:pPr>
        <w:pStyle w:val="Default"/>
        <w:ind w:firstLine="709"/>
        <w:jc w:val="both"/>
        <w:rPr>
          <w:sz w:val="28"/>
          <w:szCs w:val="28"/>
          <w:lang w:val="de-DE"/>
        </w:rPr>
      </w:pPr>
      <w:r w:rsidRPr="00557373">
        <w:rPr>
          <w:sz w:val="28"/>
          <w:szCs w:val="28"/>
          <w:lang w:val="de-DE"/>
        </w:rPr>
        <w:t>Der Begriff des literarischen Lernens</w:t>
      </w:r>
      <w:r>
        <w:rPr>
          <w:sz w:val="28"/>
          <w:szCs w:val="28"/>
          <w:lang w:val="de-DE"/>
        </w:rPr>
        <w:t xml:space="preserve"> </w:t>
      </w:r>
      <w:r w:rsidRPr="00557373">
        <w:rPr>
          <w:sz w:val="28"/>
          <w:szCs w:val="28"/>
          <w:lang w:val="de-DE"/>
        </w:rPr>
        <w:t>schlie</w:t>
      </w:r>
      <w:r>
        <w:rPr>
          <w:sz w:val="28"/>
          <w:szCs w:val="28"/>
          <w:lang w:val="de-DE"/>
        </w:rPr>
        <w:t>ß</w:t>
      </w:r>
      <w:r w:rsidRPr="00557373">
        <w:rPr>
          <w:sz w:val="28"/>
          <w:szCs w:val="28"/>
          <w:lang w:val="de-DE"/>
        </w:rPr>
        <w:t>t zwar auch die Anbahnung literar</w:t>
      </w:r>
      <w:r>
        <w:rPr>
          <w:sz w:val="28"/>
          <w:szCs w:val="28"/>
          <w:lang w:val="de-DE"/>
        </w:rPr>
        <w:t>ä</w:t>
      </w:r>
      <w:r w:rsidRPr="00557373">
        <w:rPr>
          <w:sz w:val="28"/>
          <w:szCs w:val="28"/>
          <w:lang w:val="de-DE"/>
        </w:rPr>
        <w:t>sthetischer Bildung ein, ist aber im Kern ein Sammelbegriff f</w:t>
      </w:r>
      <w:r>
        <w:rPr>
          <w:sz w:val="28"/>
          <w:szCs w:val="28"/>
          <w:lang w:val="de-DE"/>
        </w:rPr>
        <w:t>ü</w:t>
      </w:r>
      <w:r w:rsidRPr="00557373">
        <w:rPr>
          <w:sz w:val="28"/>
          <w:szCs w:val="28"/>
          <w:lang w:val="de-DE"/>
        </w:rPr>
        <w:t>r alle Beitr</w:t>
      </w:r>
      <w:r>
        <w:rPr>
          <w:sz w:val="28"/>
          <w:szCs w:val="28"/>
          <w:lang w:val="de-DE"/>
        </w:rPr>
        <w:t>ä</w:t>
      </w:r>
      <w:r w:rsidRPr="00557373">
        <w:rPr>
          <w:sz w:val="28"/>
          <w:szCs w:val="28"/>
          <w:lang w:val="de-DE"/>
        </w:rPr>
        <w:t>ge literarischen Lesens und Textverstehens zur Pers</w:t>
      </w:r>
      <w:r>
        <w:rPr>
          <w:sz w:val="28"/>
          <w:szCs w:val="28"/>
          <w:lang w:val="de-DE"/>
        </w:rPr>
        <w:t>ö</w:t>
      </w:r>
      <w:r w:rsidRPr="00557373">
        <w:rPr>
          <w:sz w:val="28"/>
          <w:szCs w:val="28"/>
          <w:lang w:val="de-DE"/>
        </w:rPr>
        <w:t>nlichkeitsbildung, f</w:t>
      </w:r>
      <w:r>
        <w:rPr>
          <w:sz w:val="28"/>
          <w:szCs w:val="28"/>
          <w:lang w:val="de-DE"/>
        </w:rPr>
        <w:t>ü</w:t>
      </w:r>
      <w:r w:rsidRPr="00557373">
        <w:rPr>
          <w:sz w:val="28"/>
          <w:szCs w:val="28"/>
          <w:lang w:val="de-DE"/>
        </w:rPr>
        <w:t>r die Katalysatorfunktion von Literatur im Rahmen der Selbstverst</w:t>
      </w:r>
      <w:r>
        <w:rPr>
          <w:sz w:val="28"/>
          <w:szCs w:val="28"/>
          <w:lang w:val="de-DE"/>
        </w:rPr>
        <w:t>ä</w:t>
      </w:r>
      <w:r w:rsidRPr="00557373">
        <w:rPr>
          <w:sz w:val="28"/>
          <w:szCs w:val="28"/>
          <w:lang w:val="de-DE"/>
        </w:rPr>
        <w:t xml:space="preserve">ndigung von Gemeinschaften </w:t>
      </w:r>
      <w:r>
        <w:rPr>
          <w:sz w:val="28"/>
          <w:szCs w:val="28"/>
          <w:lang w:val="de-DE"/>
        </w:rPr>
        <w:t>ü</w:t>
      </w:r>
      <w:r w:rsidRPr="00557373">
        <w:rPr>
          <w:sz w:val="28"/>
          <w:szCs w:val="28"/>
          <w:lang w:val="de-DE"/>
        </w:rPr>
        <w:t>ber ihre Interessen, Erfahrungen und Werte und schlie</w:t>
      </w:r>
      <w:r>
        <w:rPr>
          <w:sz w:val="28"/>
          <w:szCs w:val="28"/>
          <w:lang w:val="de-DE"/>
        </w:rPr>
        <w:t>ß</w:t>
      </w:r>
      <w:r w:rsidRPr="00557373">
        <w:rPr>
          <w:sz w:val="28"/>
          <w:szCs w:val="28"/>
          <w:lang w:val="de-DE"/>
        </w:rPr>
        <w:t>lich f</w:t>
      </w:r>
      <w:r>
        <w:rPr>
          <w:sz w:val="28"/>
          <w:szCs w:val="28"/>
          <w:lang w:val="de-DE"/>
        </w:rPr>
        <w:t>ü</w:t>
      </w:r>
      <w:r w:rsidRPr="00557373">
        <w:rPr>
          <w:sz w:val="28"/>
          <w:szCs w:val="28"/>
          <w:lang w:val="de-DE"/>
        </w:rPr>
        <w:t xml:space="preserve">r die kulturstiftende und -bewahrende Funktion literarischer Kommunikation in allen </w:t>
      </w:r>
      <w:r>
        <w:rPr>
          <w:sz w:val="28"/>
          <w:szCs w:val="28"/>
          <w:lang w:val="de-DE"/>
        </w:rPr>
        <w:t>Medien, derer sie sich bedient.</w:t>
      </w:r>
    </w:p>
    <w:p w:rsidR="00B22E5E" w:rsidRDefault="00B22E5E" w:rsidP="00B22E5E">
      <w:pPr>
        <w:pStyle w:val="Default"/>
        <w:ind w:firstLine="709"/>
        <w:jc w:val="both"/>
        <w:rPr>
          <w:sz w:val="28"/>
          <w:szCs w:val="28"/>
          <w:lang w:val="de-DE"/>
        </w:rPr>
      </w:pPr>
      <w:r w:rsidRPr="00557373">
        <w:rPr>
          <w:sz w:val="28"/>
          <w:szCs w:val="28"/>
          <w:lang w:val="de-DE"/>
        </w:rPr>
        <w:t xml:space="preserve">Es geht nicht nur um Lernen auf einer personalen Ebene, sondern auch um soziale und kulturelle Formen des Lernens </w:t>
      </w:r>
      <w:r>
        <w:rPr>
          <w:sz w:val="28"/>
          <w:szCs w:val="28"/>
          <w:lang w:val="de-DE"/>
        </w:rPr>
        <w:t>über, an und durch Literatur.</w:t>
      </w:r>
    </w:p>
    <w:p w:rsidR="00B22E5E" w:rsidRDefault="00B22E5E" w:rsidP="00B22E5E">
      <w:pPr>
        <w:pStyle w:val="Default"/>
        <w:ind w:firstLine="709"/>
        <w:jc w:val="both"/>
        <w:rPr>
          <w:sz w:val="28"/>
          <w:szCs w:val="28"/>
          <w:lang w:val="de-DE"/>
        </w:rPr>
      </w:pPr>
      <w:r>
        <w:rPr>
          <w:sz w:val="28"/>
          <w:szCs w:val="28"/>
          <w:lang w:val="de-DE"/>
        </w:rPr>
        <w:t>Das Ziel des literarischen Lesens ist e</w:t>
      </w:r>
      <w:r w:rsidRPr="00557373">
        <w:rPr>
          <w:sz w:val="28"/>
          <w:szCs w:val="28"/>
          <w:lang w:val="de-DE"/>
        </w:rPr>
        <w:t>in kulturwissenschaftlich reflektiertes Verst</w:t>
      </w:r>
      <w:r>
        <w:rPr>
          <w:sz w:val="28"/>
          <w:szCs w:val="28"/>
          <w:lang w:val="de-DE"/>
        </w:rPr>
        <w:t>ä</w:t>
      </w:r>
      <w:r w:rsidRPr="00557373">
        <w:rPr>
          <w:sz w:val="28"/>
          <w:szCs w:val="28"/>
          <w:lang w:val="de-DE"/>
        </w:rPr>
        <w:t>ndnis literarischer Kommunikation inner- und au</w:t>
      </w:r>
      <w:r>
        <w:rPr>
          <w:sz w:val="28"/>
          <w:szCs w:val="28"/>
          <w:lang w:val="de-DE"/>
        </w:rPr>
        <w:t>ß</w:t>
      </w:r>
      <w:r w:rsidRPr="00557373">
        <w:rPr>
          <w:sz w:val="28"/>
          <w:szCs w:val="28"/>
          <w:lang w:val="de-DE"/>
        </w:rPr>
        <w:t>erhalb de</w:t>
      </w:r>
      <w:r>
        <w:rPr>
          <w:sz w:val="28"/>
          <w:szCs w:val="28"/>
          <w:lang w:val="de-DE"/>
        </w:rPr>
        <w:t>s Unterrichtraums</w:t>
      </w:r>
      <w:r w:rsidRPr="00557373">
        <w:rPr>
          <w:sz w:val="28"/>
          <w:szCs w:val="28"/>
          <w:lang w:val="de-DE"/>
        </w:rPr>
        <w:t xml:space="preserve"> </w:t>
      </w:r>
      <w:r>
        <w:rPr>
          <w:sz w:val="28"/>
          <w:szCs w:val="28"/>
          <w:lang w:val="de-DE"/>
        </w:rPr>
        <w:t>zu</w:t>
      </w:r>
      <w:r w:rsidRPr="00557373">
        <w:rPr>
          <w:sz w:val="28"/>
          <w:szCs w:val="28"/>
          <w:lang w:val="de-DE"/>
        </w:rPr>
        <w:t xml:space="preserve"> entwickeln</w:t>
      </w:r>
      <w:r>
        <w:rPr>
          <w:sz w:val="28"/>
          <w:szCs w:val="28"/>
          <w:lang w:val="de-DE"/>
        </w:rPr>
        <w:t xml:space="preserve">. </w:t>
      </w:r>
      <w:r w:rsidRPr="00557373">
        <w:rPr>
          <w:sz w:val="28"/>
          <w:szCs w:val="28"/>
          <w:lang w:val="de-DE"/>
        </w:rPr>
        <w:t xml:space="preserve">Die Bezeichnung „literarisches Lernen“ </w:t>
      </w:r>
      <w:r>
        <w:rPr>
          <w:sz w:val="28"/>
          <w:szCs w:val="28"/>
          <w:lang w:val="de-DE"/>
        </w:rPr>
        <w:t xml:space="preserve">enthält </w:t>
      </w:r>
      <w:r w:rsidRPr="00557373">
        <w:rPr>
          <w:sz w:val="28"/>
          <w:szCs w:val="28"/>
          <w:lang w:val="de-DE"/>
        </w:rPr>
        <w:t xml:space="preserve">eigentlich zwei Aspekte: Lernen </w:t>
      </w:r>
      <w:r>
        <w:rPr>
          <w:sz w:val="28"/>
          <w:szCs w:val="28"/>
          <w:lang w:val="de-DE"/>
        </w:rPr>
        <w:t xml:space="preserve">über </w:t>
      </w:r>
      <w:r w:rsidRPr="00557373">
        <w:rPr>
          <w:sz w:val="28"/>
          <w:szCs w:val="28"/>
          <w:lang w:val="de-DE"/>
        </w:rPr>
        <w:t xml:space="preserve">Literatur und Lernen </w:t>
      </w:r>
      <w:r w:rsidRPr="007D4BD0">
        <w:rPr>
          <w:sz w:val="28"/>
          <w:szCs w:val="28"/>
          <w:lang w:val="de-DE"/>
        </w:rPr>
        <w:t>an</w:t>
      </w:r>
      <w:r w:rsidRPr="007D4BD0">
        <w:rPr>
          <w:iCs/>
          <w:sz w:val="28"/>
          <w:szCs w:val="28"/>
          <w:lang w:val="de-DE"/>
        </w:rPr>
        <w:t xml:space="preserve">/durch </w:t>
      </w:r>
      <w:r>
        <w:rPr>
          <w:sz w:val="28"/>
          <w:szCs w:val="28"/>
          <w:lang w:val="de-DE"/>
        </w:rPr>
        <w:t>Literatur.</w:t>
      </w:r>
    </w:p>
    <w:p w:rsidR="00B22E5E" w:rsidRDefault="00B22E5E" w:rsidP="00B22E5E">
      <w:pPr>
        <w:pStyle w:val="a7"/>
        <w:spacing w:before="0" w:beforeAutospacing="0" w:after="0" w:afterAutospacing="0"/>
        <w:ind w:firstLine="709"/>
        <w:jc w:val="both"/>
        <w:rPr>
          <w:color w:val="000000"/>
          <w:sz w:val="28"/>
          <w:szCs w:val="28"/>
          <w:lang w:val="de-DE"/>
        </w:rPr>
      </w:pPr>
      <w:r w:rsidRPr="005D2372">
        <w:rPr>
          <w:sz w:val="28"/>
          <w:szCs w:val="28"/>
          <w:lang w:val="de-DE"/>
        </w:rPr>
        <w:t>In</w:t>
      </w:r>
      <w:r>
        <w:rPr>
          <w:sz w:val="28"/>
          <w:szCs w:val="28"/>
          <w:lang w:val="de-DE"/>
        </w:rPr>
        <w:t xml:space="preserve"> der</w:t>
      </w:r>
      <w:r w:rsidRPr="005D2372">
        <w:rPr>
          <w:sz w:val="28"/>
          <w:szCs w:val="28"/>
          <w:lang w:val="de-DE"/>
        </w:rPr>
        <w:t xml:space="preserve"> Bedeutungsstruktur </w:t>
      </w:r>
      <w:r>
        <w:rPr>
          <w:sz w:val="28"/>
          <w:szCs w:val="28"/>
          <w:lang w:val="de-DE"/>
        </w:rPr>
        <w:t xml:space="preserve">der literarischen </w:t>
      </w:r>
      <w:r w:rsidRPr="005D2372">
        <w:rPr>
          <w:sz w:val="28"/>
          <w:szCs w:val="28"/>
          <w:lang w:val="de-DE"/>
        </w:rPr>
        <w:t>Texte erschließt sich für den Leser Wirklichkeit auf besondere Weise, erweitert sich durch die Formen poetischer Sinnkonstitution sein Selbst- und Weltvers</w:t>
      </w:r>
      <w:r>
        <w:rPr>
          <w:sz w:val="28"/>
          <w:szCs w:val="28"/>
          <w:lang w:val="de-DE"/>
        </w:rPr>
        <w:t>tändnis, was in anderen Textsor</w:t>
      </w:r>
      <w:r w:rsidRPr="005D2372">
        <w:rPr>
          <w:sz w:val="28"/>
          <w:szCs w:val="28"/>
          <w:lang w:val="de-DE"/>
        </w:rPr>
        <w:t xml:space="preserve">ten nicht der Fall ist. Außerdem ermöglichen im Original gelesene literarische Texte das </w:t>
      </w:r>
      <w:r w:rsidRPr="005D2372">
        <w:rPr>
          <w:sz w:val="28"/>
          <w:szCs w:val="28"/>
          <w:lang w:val="de-DE"/>
        </w:rPr>
        <w:lastRenderedPageBreak/>
        <w:t>Eindringen sowohl in das literarische wie auch in das kulturelle Leben des Zielsprachenlandes</w:t>
      </w:r>
      <w:r>
        <w:rPr>
          <w:sz w:val="28"/>
          <w:szCs w:val="28"/>
          <w:lang w:val="de-DE"/>
        </w:rPr>
        <w:t xml:space="preserve"> </w:t>
      </w:r>
      <w:r w:rsidRPr="00256149">
        <w:rPr>
          <w:color w:val="000000"/>
          <w:sz w:val="28"/>
          <w:szCs w:val="28"/>
          <w:lang w:val="de-DE"/>
        </w:rPr>
        <w:t>[</w:t>
      </w:r>
      <w:r>
        <w:rPr>
          <w:color w:val="000000"/>
          <w:sz w:val="28"/>
          <w:szCs w:val="28"/>
          <w:lang w:val="de-DE"/>
        </w:rPr>
        <w:t>3, S. 194</w:t>
      </w:r>
      <w:r w:rsidRPr="00256149">
        <w:rPr>
          <w:color w:val="000000"/>
          <w:sz w:val="28"/>
          <w:szCs w:val="28"/>
          <w:lang w:val="de-DE"/>
        </w:rPr>
        <w:t>].</w:t>
      </w:r>
    </w:p>
    <w:p w:rsidR="00B22E5E" w:rsidRDefault="00B22E5E" w:rsidP="00B22E5E">
      <w:pPr>
        <w:pStyle w:val="a7"/>
        <w:spacing w:before="0" w:beforeAutospacing="0" w:after="0" w:afterAutospacing="0"/>
        <w:ind w:firstLine="709"/>
        <w:jc w:val="both"/>
        <w:rPr>
          <w:sz w:val="28"/>
          <w:szCs w:val="28"/>
          <w:lang w:val="de-DE"/>
        </w:rPr>
      </w:pPr>
      <w:r>
        <w:rPr>
          <w:sz w:val="28"/>
          <w:szCs w:val="28"/>
          <w:lang w:val="de-DE"/>
        </w:rPr>
        <w:t>Die literarischen Texte ü</w:t>
      </w:r>
      <w:r w:rsidRPr="004D73C6">
        <w:rPr>
          <w:sz w:val="28"/>
          <w:szCs w:val="28"/>
          <w:lang w:val="de-DE"/>
        </w:rPr>
        <w:t xml:space="preserve">bernehmen im Prozess des Sprachelernens überraschend viele Funktionen. Die Unterrichtsmethodik führt weiter vier Hauptfunktionen der literarischen Texte an: 1) sprachliche, 2) literaturwissenschaftliche, 3) interkulturelle, </w:t>
      </w:r>
      <w:r>
        <w:rPr>
          <w:sz w:val="28"/>
          <w:szCs w:val="28"/>
          <w:lang w:val="de-DE"/>
        </w:rPr>
        <w:t xml:space="preserve">     </w:t>
      </w:r>
      <w:r w:rsidRPr="004D73C6">
        <w:rPr>
          <w:sz w:val="28"/>
          <w:szCs w:val="28"/>
          <w:lang w:val="de-DE"/>
        </w:rPr>
        <w:t xml:space="preserve">4) allgemeinpädagogische Funktion </w:t>
      </w:r>
      <w:r w:rsidRPr="004D73C6">
        <w:rPr>
          <w:color w:val="000000"/>
          <w:sz w:val="28"/>
          <w:szCs w:val="28"/>
          <w:lang w:val="de-DE"/>
        </w:rPr>
        <w:t>[</w:t>
      </w:r>
      <w:r>
        <w:rPr>
          <w:color w:val="000000"/>
          <w:sz w:val="28"/>
          <w:szCs w:val="28"/>
          <w:lang w:val="de-DE"/>
        </w:rPr>
        <w:t>12</w:t>
      </w:r>
      <w:r w:rsidRPr="004D73C6">
        <w:rPr>
          <w:color w:val="000000"/>
          <w:sz w:val="28"/>
          <w:szCs w:val="28"/>
          <w:lang w:val="de-DE"/>
        </w:rPr>
        <w:t>, S. 48].</w:t>
      </w:r>
    </w:p>
    <w:p w:rsidR="00B22E5E" w:rsidRPr="007F793D" w:rsidRDefault="00B22E5E" w:rsidP="00B22E5E">
      <w:pPr>
        <w:pStyle w:val="a7"/>
        <w:spacing w:before="0" w:beforeAutospacing="0" w:after="0" w:afterAutospacing="0"/>
        <w:ind w:firstLine="709"/>
        <w:jc w:val="both"/>
        <w:rPr>
          <w:sz w:val="28"/>
          <w:szCs w:val="28"/>
          <w:lang w:val="de-DE"/>
        </w:rPr>
      </w:pPr>
      <w:r w:rsidRPr="007F793D">
        <w:rPr>
          <w:sz w:val="28"/>
          <w:szCs w:val="28"/>
          <w:lang w:val="de-DE"/>
        </w:rPr>
        <w:t xml:space="preserve">Der Einsatz literarischer Texte hat positive Konsequenzen sowohl für den Unterrichtsverlauf als auch für den Fremdsprachenerwerb. Besonders gut geeignet sind literarische Texte mit hohem Anteil der landeskundlichen Inhalte. </w:t>
      </w:r>
      <w:r>
        <w:rPr>
          <w:sz w:val="28"/>
          <w:szCs w:val="28"/>
          <w:lang w:val="de-DE"/>
        </w:rPr>
        <w:t>Sie</w:t>
      </w:r>
      <w:r w:rsidRPr="005D2372">
        <w:rPr>
          <w:sz w:val="28"/>
          <w:szCs w:val="28"/>
          <w:lang w:val="de-DE"/>
        </w:rPr>
        <w:t xml:space="preserve"> eignen </w:t>
      </w:r>
      <w:r>
        <w:rPr>
          <w:sz w:val="28"/>
          <w:szCs w:val="28"/>
          <w:lang w:val="de-DE"/>
        </w:rPr>
        <w:t>sich be</w:t>
      </w:r>
      <w:r w:rsidRPr="005D2372">
        <w:rPr>
          <w:sz w:val="28"/>
          <w:szCs w:val="28"/>
          <w:lang w:val="de-DE"/>
        </w:rPr>
        <w:t xml:space="preserve">sonders gut zur Vermittlung der interkulturellen Inhalte und Werte. Durch Begegnung mit fremden literarischen Werken blicken die </w:t>
      </w:r>
      <w:r>
        <w:rPr>
          <w:sz w:val="28"/>
          <w:szCs w:val="28"/>
          <w:lang w:val="de-DE"/>
        </w:rPr>
        <w:t>Lernenden</w:t>
      </w:r>
      <w:r w:rsidRPr="005D2372">
        <w:rPr>
          <w:sz w:val="28"/>
          <w:szCs w:val="28"/>
          <w:lang w:val="de-DE"/>
        </w:rPr>
        <w:t xml:space="preserve"> in andere Kulturen und andere Mentalitäten ein und schon auf diese Weise kann der Prozess der Völker-</w:t>
      </w:r>
      <w:r>
        <w:rPr>
          <w:sz w:val="28"/>
          <w:szCs w:val="28"/>
          <w:lang w:val="de-DE"/>
        </w:rPr>
        <w:t xml:space="preserve"> und Nationenverstän</w:t>
      </w:r>
      <w:r w:rsidRPr="005D2372">
        <w:rPr>
          <w:sz w:val="28"/>
          <w:szCs w:val="28"/>
          <w:lang w:val="de-DE"/>
        </w:rPr>
        <w:t>digung eingeleitet werden. „Das Fremde hört auf, fremd zu sein. Indem die Lerner für andere Phänome</w:t>
      </w:r>
      <w:r>
        <w:rPr>
          <w:sz w:val="28"/>
          <w:szCs w:val="28"/>
          <w:lang w:val="de-DE"/>
        </w:rPr>
        <w:t>ne und Werte sensibilisiert wer</w:t>
      </w:r>
      <w:r w:rsidRPr="005D2372">
        <w:rPr>
          <w:sz w:val="28"/>
          <w:szCs w:val="28"/>
          <w:lang w:val="de-DE"/>
        </w:rPr>
        <w:t>den und Verständnis dafür hervorbringen, steigert ihre Toleranz den Angehörigen der fremden Nationen und Kulturen gegenüber“</w:t>
      </w:r>
      <w:r>
        <w:rPr>
          <w:sz w:val="28"/>
          <w:szCs w:val="28"/>
          <w:lang w:val="de-DE"/>
        </w:rPr>
        <w:t xml:space="preserve"> </w:t>
      </w:r>
      <w:r w:rsidRPr="00256149">
        <w:rPr>
          <w:color w:val="000000"/>
          <w:sz w:val="28"/>
          <w:szCs w:val="28"/>
          <w:lang w:val="de-DE"/>
        </w:rPr>
        <w:t>[</w:t>
      </w:r>
      <w:r>
        <w:rPr>
          <w:color w:val="000000"/>
          <w:sz w:val="28"/>
          <w:szCs w:val="28"/>
          <w:lang w:val="de-DE"/>
        </w:rPr>
        <w:t>9, S. 25-26</w:t>
      </w:r>
      <w:r w:rsidRPr="00256149">
        <w:rPr>
          <w:color w:val="000000"/>
          <w:sz w:val="28"/>
          <w:szCs w:val="28"/>
          <w:lang w:val="de-DE"/>
        </w:rPr>
        <w:t>].</w:t>
      </w:r>
      <w:r w:rsidRPr="005D2372">
        <w:rPr>
          <w:sz w:val="28"/>
          <w:szCs w:val="28"/>
          <w:lang w:val="de-DE"/>
        </w:rPr>
        <w:t xml:space="preserve"> </w:t>
      </w:r>
      <w:r>
        <w:rPr>
          <w:sz w:val="28"/>
          <w:szCs w:val="28"/>
          <w:lang w:val="de-DE"/>
        </w:rPr>
        <w:t>D</w:t>
      </w:r>
      <w:r w:rsidRPr="007F793D">
        <w:rPr>
          <w:sz w:val="28"/>
          <w:szCs w:val="28"/>
          <w:lang w:val="de-DE"/>
        </w:rPr>
        <w:t xml:space="preserve">ie </w:t>
      </w:r>
      <w:r>
        <w:rPr>
          <w:sz w:val="28"/>
          <w:szCs w:val="28"/>
          <w:lang w:val="de-DE"/>
        </w:rPr>
        <w:t xml:space="preserve">literarischen Texte </w:t>
      </w:r>
      <w:r w:rsidRPr="007F793D">
        <w:rPr>
          <w:sz w:val="28"/>
          <w:szCs w:val="28"/>
          <w:lang w:val="de-DE"/>
        </w:rPr>
        <w:t xml:space="preserve">haben nicht nur einen informativen Charakter, was bei den landeskundlichen Sachtexten immer der Fall ist, sondern enthalten auch viele subjektive Wertungen, was ein emotionelles Engagement der Lernenden hervorruft und einen Anlass zum Meinungsaustausch zur Folge hat. „Der fremdkulturelle Literaturunterricht ist ein unschätzbarer Weg zum Verstehen anderer Völker und Kulturen wie auch zum Verstehen der eigenen Kultur. Literatur lesen bedeutet, vertiefte Welterfahrungen zu machen, die instruktive Überlegenheit eines literarisch vorgespielten Modells, d. h. verdichteter Wirklichkeit zu erfahren. Beim Textlesen erlebt </w:t>
      </w:r>
      <w:r>
        <w:rPr>
          <w:sz w:val="28"/>
          <w:szCs w:val="28"/>
          <w:lang w:val="de-DE"/>
        </w:rPr>
        <w:t>man</w:t>
      </w:r>
      <w:r w:rsidRPr="007F793D">
        <w:rPr>
          <w:sz w:val="28"/>
          <w:szCs w:val="28"/>
          <w:lang w:val="de-DE"/>
        </w:rPr>
        <w:t xml:space="preserve"> dasselbe lebensweltliche Problem eindrucksvoller und motivierender als im landeskundlichen </w:t>
      </w:r>
      <w:r w:rsidRPr="007F793D">
        <w:rPr>
          <w:color w:val="000000"/>
          <w:sz w:val="28"/>
          <w:szCs w:val="28"/>
          <w:lang w:val="de-DE"/>
        </w:rPr>
        <w:t>Unterricht [1</w:t>
      </w:r>
      <w:r>
        <w:rPr>
          <w:color w:val="000000"/>
          <w:sz w:val="28"/>
          <w:szCs w:val="28"/>
          <w:lang w:val="de-DE"/>
        </w:rPr>
        <w:t>1</w:t>
      </w:r>
      <w:r w:rsidRPr="007F793D">
        <w:rPr>
          <w:color w:val="000000"/>
          <w:sz w:val="28"/>
          <w:szCs w:val="28"/>
          <w:lang w:val="de-DE"/>
        </w:rPr>
        <w:t>, S. 19].</w:t>
      </w:r>
    </w:p>
    <w:p w:rsidR="00B22E5E" w:rsidRPr="002A1AA0" w:rsidRDefault="00B22E5E" w:rsidP="00B22E5E">
      <w:pPr>
        <w:ind w:firstLine="709"/>
        <w:jc w:val="both"/>
        <w:rPr>
          <w:color w:val="000000"/>
          <w:sz w:val="28"/>
          <w:lang w:val="de-DE"/>
        </w:rPr>
      </w:pPr>
      <w:r w:rsidRPr="00021318">
        <w:rPr>
          <w:rFonts w:cs="LBNEL O+ Neue Demos"/>
          <w:color w:val="000000"/>
          <w:sz w:val="28"/>
          <w:szCs w:val="28"/>
          <w:lang w:val="de-DE"/>
        </w:rPr>
        <w:t xml:space="preserve">Lesen ist kein passiver Prozess der Bedeutungsentnahme, sondern stellt eine aktive Konstruktionsleistung des Individuums dar, bei der die im Text enthaltenen Inhalte aktiv mit dem Vor- und Weltwissen des Lesers in Verbindung gesetzt werden. </w:t>
      </w:r>
      <w:r>
        <w:rPr>
          <w:rFonts w:cs="LBNEL O+ Neue Demos"/>
          <w:color w:val="000000"/>
          <w:sz w:val="28"/>
          <w:szCs w:val="28"/>
          <w:lang w:val="de-DE"/>
        </w:rPr>
        <w:t>Deshalb müssen l</w:t>
      </w:r>
      <w:r w:rsidRPr="00021318">
        <w:rPr>
          <w:sz w:val="28"/>
          <w:szCs w:val="28"/>
          <w:lang w:val="de-DE"/>
        </w:rPr>
        <w:t>it</w:t>
      </w:r>
      <w:r>
        <w:rPr>
          <w:sz w:val="28"/>
          <w:szCs w:val="28"/>
          <w:lang w:val="de-DE"/>
        </w:rPr>
        <w:t>erarische Texte in einen fremds</w:t>
      </w:r>
      <w:r w:rsidRPr="00021318">
        <w:rPr>
          <w:sz w:val="28"/>
          <w:szCs w:val="28"/>
          <w:lang w:val="de-DE"/>
        </w:rPr>
        <w:t>prachlichen und landeskundlichen Unterricht integriert werden, ihnen muss auf jeden Fall ein breiter Raum eingeräumt werden.</w:t>
      </w:r>
      <w:r w:rsidRPr="007D4AFA">
        <w:rPr>
          <w:sz w:val="28"/>
          <w:lang w:val="de-DE"/>
        </w:rPr>
        <w:t xml:space="preserve"> </w:t>
      </w:r>
      <w:r w:rsidRPr="002A1AA0">
        <w:rPr>
          <w:color w:val="000000"/>
          <w:sz w:val="28"/>
          <w:lang w:val="de-DE"/>
        </w:rPr>
        <w:t>Damit der Leseprozess erfolgreich wird und das Hauptziel – verstanden zu werden, erreicht ist, soll er vom Lehrenden modelliert werden.</w:t>
      </w:r>
    </w:p>
    <w:p w:rsidR="00B22E5E" w:rsidRPr="003F666B" w:rsidRDefault="00B22E5E" w:rsidP="00B22E5E">
      <w:pPr>
        <w:ind w:firstLine="709"/>
        <w:jc w:val="both"/>
        <w:rPr>
          <w:sz w:val="28"/>
          <w:szCs w:val="28"/>
          <w:lang w:val="de-DE"/>
        </w:rPr>
      </w:pPr>
      <w:r>
        <w:rPr>
          <w:sz w:val="28"/>
          <w:lang w:val="de-DE"/>
        </w:rPr>
        <w:t xml:space="preserve">Den entscheidenden Einfluss auf die Effektivität des Leseprozesses üben solche Faktoren aus: Textauswahl, Bestimmung der Lernziele und Lernvoraussetzungen der Lernenden. </w:t>
      </w:r>
      <w:r w:rsidRPr="003F666B">
        <w:rPr>
          <w:sz w:val="28"/>
          <w:szCs w:val="28"/>
          <w:lang w:val="de-DE"/>
        </w:rPr>
        <w:t xml:space="preserve">Man kann nicht erwarten, dass die </w:t>
      </w:r>
      <w:r>
        <w:rPr>
          <w:sz w:val="28"/>
          <w:szCs w:val="28"/>
          <w:lang w:val="de-DE"/>
        </w:rPr>
        <w:t>Lernenden</w:t>
      </w:r>
      <w:r w:rsidRPr="003F666B">
        <w:rPr>
          <w:sz w:val="28"/>
          <w:szCs w:val="28"/>
          <w:lang w:val="de-DE"/>
        </w:rPr>
        <w:t xml:space="preserve"> nach dem Lesen des vorgelegten</w:t>
      </w:r>
      <w:r>
        <w:rPr>
          <w:sz w:val="28"/>
          <w:szCs w:val="28"/>
          <w:lang w:val="de-DE"/>
        </w:rPr>
        <w:t xml:space="preserve"> </w:t>
      </w:r>
      <w:r w:rsidRPr="003F666B">
        <w:rPr>
          <w:sz w:val="28"/>
          <w:szCs w:val="28"/>
          <w:lang w:val="de-DE"/>
        </w:rPr>
        <w:t>Textes das Neugelernte bei nächsten Sprechgelegenheiten richtig verwenden können.</w:t>
      </w:r>
      <w:r>
        <w:rPr>
          <w:sz w:val="28"/>
          <w:szCs w:val="28"/>
          <w:lang w:val="de-DE"/>
        </w:rPr>
        <w:t xml:space="preserve"> </w:t>
      </w:r>
      <w:r w:rsidRPr="003F666B">
        <w:rPr>
          <w:sz w:val="28"/>
          <w:szCs w:val="28"/>
          <w:lang w:val="de-DE"/>
        </w:rPr>
        <w:t>Günther Zimmermann hat dazu eine vielbeachtete Phasenlehre entwickelt, in der er d</w:t>
      </w:r>
      <w:r>
        <w:rPr>
          <w:sz w:val="28"/>
          <w:szCs w:val="28"/>
          <w:lang w:val="de-DE"/>
        </w:rPr>
        <w:t xml:space="preserve">ie </w:t>
      </w:r>
      <w:r w:rsidRPr="003F666B">
        <w:rPr>
          <w:sz w:val="28"/>
          <w:szCs w:val="28"/>
          <w:lang w:val="de-DE"/>
        </w:rPr>
        <w:t>Unterrichtsabläufe in drei Phasen gliedert</w:t>
      </w:r>
      <w:r>
        <w:rPr>
          <w:sz w:val="28"/>
          <w:szCs w:val="28"/>
          <w:lang w:val="de-DE"/>
        </w:rPr>
        <w:t>.</w:t>
      </w:r>
      <w:r w:rsidRPr="003F666B">
        <w:rPr>
          <w:sz w:val="28"/>
          <w:szCs w:val="28"/>
          <w:lang w:val="de-DE"/>
        </w:rPr>
        <w:t xml:space="preserve"> Diese Theorie unterscheidet zwischen zwei Phasen, wie folgt:</w:t>
      </w:r>
    </w:p>
    <w:p w:rsidR="00B22E5E" w:rsidRPr="003F666B" w:rsidRDefault="00B22E5E" w:rsidP="00B22E5E">
      <w:pPr>
        <w:ind w:firstLine="709"/>
        <w:jc w:val="both"/>
        <w:rPr>
          <w:sz w:val="28"/>
          <w:szCs w:val="28"/>
          <w:lang w:val="de-DE"/>
        </w:rPr>
      </w:pPr>
      <w:r w:rsidRPr="003F666B">
        <w:rPr>
          <w:sz w:val="28"/>
          <w:szCs w:val="28"/>
          <w:lang w:val="de-DE"/>
        </w:rPr>
        <w:t>1. Phase der Sprachaufnahme, in der der Lerner neues Sprachmaterial kennenlernt</w:t>
      </w:r>
      <w:r>
        <w:rPr>
          <w:sz w:val="28"/>
          <w:szCs w:val="28"/>
          <w:lang w:val="de-DE"/>
        </w:rPr>
        <w:t xml:space="preserve"> </w:t>
      </w:r>
      <w:r w:rsidRPr="003F666B">
        <w:rPr>
          <w:sz w:val="28"/>
          <w:szCs w:val="28"/>
          <w:lang w:val="de-DE"/>
        </w:rPr>
        <w:t>und versucht, aus Zusammenhängen heraus zu hören und zu verstehen.</w:t>
      </w:r>
    </w:p>
    <w:p w:rsidR="00B22E5E" w:rsidRDefault="00B22E5E" w:rsidP="00B22E5E">
      <w:pPr>
        <w:ind w:firstLine="709"/>
        <w:jc w:val="both"/>
        <w:rPr>
          <w:sz w:val="28"/>
          <w:szCs w:val="28"/>
          <w:lang w:val="de-DE"/>
        </w:rPr>
      </w:pPr>
      <w:r w:rsidRPr="003F666B">
        <w:rPr>
          <w:sz w:val="28"/>
          <w:szCs w:val="28"/>
          <w:lang w:val="de-DE"/>
        </w:rPr>
        <w:lastRenderedPageBreak/>
        <w:t>2. Integrierungsphase, wo der Lerner das Neue verarbeitet und anwendet und dadurch</w:t>
      </w:r>
      <w:r>
        <w:rPr>
          <w:sz w:val="28"/>
          <w:szCs w:val="28"/>
          <w:lang w:val="de-DE"/>
        </w:rPr>
        <w:t xml:space="preserve"> </w:t>
      </w:r>
      <w:r w:rsidRPr="003F666B">
        <w:rPr>
          <w:sz w:val="28"/>
          <w:szCs w:val="28"/>
          <w:lang w:val="de-DE"/>
        </w:rPr>
        <w:t>in seinen bereits vorhandenen Sprachbesitz integriert und produziert bzw. reproduziert</w:t>
      </w:r>
      <w:r>
        <w:rPr>
          <w:sz w:val="28"/>
          <w:szCs w:val="28"/>
          <w:lang w:val="de-DE"/>
        </w:rPr>
        <w:t xml:space="preserve"> </w:t>
      </w:r>
      <w:r w:rsidRPr="003F666B">
        <w:rPr>
          <w:sz w:val="28"/>
          <w:szCs w:val="28"/>
          <w:lang w:val="de-DE"/>
        </w:rPr>
        <w:t>vor allem Äußerungen. Innerhalb von der Integrierungsphase sind noch zwei Stufen zu</w:t>
      </w:r>
      <w:r>
        <w:rPr>
          <w:sz w:val="28"/>
          <w:szCs w:val="28"/>
          <w:lang w:val="de-DE"/>
        </w:rPr>
        <w:t xml:space="preserve"> </w:t>
      </w:r>
      <w:r w:rsidRPr="003F666B">
        <w:rPr>
          <w:sz w:val="28"/>
          <w:szCs w:val="28"/>
          <w:lang w:val="de-DE"/>
        </w:rPr>
        <w:t>unterscheiden: die Sprachverarbeitung, in deren Mittelpunkt das Sprachmaterial selbst</w:t>
      </w:r>
      <w:r>
        <w:rPr>
          <w:sz w:val="28"/>
          <w:szCs w:val="28"/>
          <w:lang w:val="de-DE"/>
        </w:rPr>
        <w:t xml:space="preserve"> </w:t>
      </w:r>
      <w:r w:rsidRPr="003F666B">
        <w:rPr>
          <w:sz w:val="28"/>
          <w:szCs w:val="28"/>
          <w:lang w:val="de-DE"/>
        </w:rPr>
        <w:t>steht und während der die Lerner überwiegend reproduktiv sind; die zweite Stufe ist die</w:t>
      </w:r>
      <w:r>
        <w:rPr>
          <w:sz w:val="28"/>
          <w:szCs w:val="28"/>
          <w:lang w:val="de-DE"/>
        </w:rPr>
        <w:t xml:space="preserve"> </w:t>
      </w:r>
      <w:r w:rsidRPr="003F666B">
        <w:rPr>
          <w:sz w:val="28"/>
          <w:szCs w:val="28"/>
          <w:lang w:val="de-DE"/>
        </w:rPr>
        <w:t>Phase der Sprachanwendung, in der die Situation und Kommunikation im Vordergrund</w:t>
      </w:r>
      <w:r>
        <w:rPr>
          <w:sz w:val="28"/>
          <w:szCs w:val="28"/>
          <w:lang w:val="de-DE"/>
        </w:rPr>
        <w:t xml:space="preserve"> </w:t>
      </w:r>
      <w:r w:rsidRPr="003F666B">
        <w:rPr>
          <w:sz w:val="28"/>
          <w:szCs w:val="28"/>
          <w:lang w:val="de-DE"/>
        </w:rPr>
        <w:t>stehen und die Lerner mehr produktiv sind</w:t>
      </w:r>
      <w:r>
        <w:rPr>
          <w:sz w:val="28"/>
          <w:szCs w:val="28"/>
          <w:lang w:val="de-DE"/>
        </w:rPr>
        <w:t xml:space="preserve"> [4</w:t>
      </w:r>
      <w:r w:rsidRPr="003F666B">
        <w:rPr>
          <w:sz w:val="28"/>
          <w:szCs w:val="28"/>
          <w:lang w:val="de-DE"/>
        </w:rPr>
        <w:t xml:space="preserve">, </w:t>
      </w:r>
      <w:r>
        <w:rPr>
          <w:sz w:val="28"/>
          <w:szCs w:val="28"/>
          <w:lang w:val="de-DE"/>
        </w:rPr>
        <w:t xml:space="preserve">S. </w:t>
      </w:r>
      <w:r w:rsidRPr="003F666B">
        <w:rPr>
          <w:sz w:val="28"/>
          <w:szCs w:val="28"/>
          <w:lang w:val="de-DE"/>
        </w:rPr>
        <w:t>74</w:t>
      </w:r>
      <w:r>
        <w:rPr>
          <w:sz w:val="28"/>
          <w:szCs w:val="28"/>
          <w:lang w:val="de-DE"/>
        </w:rPr>
        <w:t>]</w:t>
      </w:r>
      <w:r w:rsidRPr="003F666B">
        <w:rPr>
          <w:sz w:val="28"/>
          <w:szCs w:val="28"/>
          <w:lang w:val="de-DE"/>
        </w:rPr>
        <w:t>.</w:t>
      </w:r>
    </w:p>
    <w:p w:rsidR="00B22E5E" w:rsidRDefault="00B22E5E" w:rsidP="00B22E5E">
      <w:pPr>
        <w:ind w:firstLine="709"/>
        <w:jc w:val="both"/>
        <w:rPr>
          <w:sz w:val="28"/>
          <w:szCs w:val="28"/>
          <w:lang w:val="de-DE"/>
        </w:rPr>
      </w:pPr>
      <w:r>
        <w:rPr>
          <w:sz w:val="28"/>
          <w:szCs w:val="28"/>
          <w:lang w:val="de-DE"/>
        </w:rPr>
        <w:t xml:space="preserve">Solcherweise wird die Lesekompetenz bei den Lernern formiert. </w:t>
      </w:r>
      <w:r w:rsidRPr="00021318">
        <w:rPr>
          <w:rFonts w:cs="LBNEL O+ Neue Demos"/>
          <w:color w:val="000000"/>
          <w:sz w:val="28"/>
          <w:szCs w:val="28"/>
          <w:lang w:val="de-DE"/>
        </w:rPr>
        <w:t>Unter Lesekompetenz wird also mehr verstanden als einfach nur lesen zu können. Während der Begriff der Lesefertigkeit nur die Kompetenz umfasst, Grapheme in Phoneme umzusetzen und damit dekodieren zu können, bezieht sich der Begriff Leseverständnis auf die Kompetenz, aus Geschriebenem den Sinngehalt zu entnehmen, und damit auch auf die Verarbeitung von ganzen Sätzen und Texten [1</w:t>
      </w:r>
      <w:r>
        <w:rPr>
          <w:rFonts w:cs="LBNEL O+ Neue Demos"/>
          <w:color w:val="000000"/>
          <w:sz w:val="28"/>
          <w:szCs w:val="28"/>
          <w:lang w:val="de-DE"/>
        </w:rPr>
        <w:t>2</w:t>
      </w:r>
      <w:r w:rsidRPr="00021318">
        <w:rPr>
          <w:rFonts w:cs="LBNEL O+ Neue Demos"/>
          <w:color w:val="000000"/>
          <w:sz w:val="28"/>
          <w:szCs w:val="28"/>
          <w:lang w:val="de-DE"/>
        </w:rPr>
        <w:t>, S. 180].</w:t>
      </w:r>
      <w:r>
        <w:rPr>
          <w:rFonts w:cs="LBNEL O+ Neue Demos"/>
          <w:color w:val="000000"/>
          <w:sz w:val="28"/>
          <w:szCs w:val="28"/>
          <w:lang w:val="de-DE"/>
        </w:rPr>
        <w:t xml:space="preserve"> </w:t>
      </w:r>
      <w:r>
        <w:rPr>
          <w:sz w:val="28"/>
          <w:szCs w:val="28"/>
          <w:lang w:val="de-DE"/>
        </w:rPr>
        <w:t xml:space="preserve">G. </w:t>
      </w:r>
      <w:r w:rsidRPr="003F666B">
        <w:rPr>
          <w:sz w:val="28"/>
          <w:szCs w:val="28"/>
          <w:lang w:val="de-DE"/>
        </w:rPr>
        <w:t>Zimmermann weist darauf hin, dass diese beiden Phasen nicht kontinuierlich</w:t>
      </w:r>
      <w:r>
        <w:rPr>
          <w:sz w:val="28"/>
          <w:szCs w:val="28"/>
          <w:lang w:val="de-DE"/>
        </w:rPr>
        <w:t xml:space="preserve"> </w:t>
      </w:r>
      <w:r w:rsidRPr="003F666B">
        <w:rPr>
          <w:sz w:val="28"/>
          <w:szCs w:val="28"/>
          <w:lang w:val="de-DE"/>
        </w:rPr>
        <w:t>hintereinander gehen, sondern dass sie teilweise überlappen. In der Aufnahmephase</w:t>
      </w:r>
      <w:r>
        <w:rPr>
          <w:sz w:val="28"/>
          <w:szCs w:val="28"/>
          <w:lang w:val="de-DE"/>
        </w:rPr>
        <w:t xml:space="preserve"> </w:t>
      </w:r>
      <w:r w:rsidRPr="003F666B">
        <w:rPr>
          <w:sz w:val="28"/>
          <w:szCs w:val="28"/>
          <w:lang w:val="de-DE"/>
        </w:rPr>
        <w:t>nimmt der Lerner den Text hörend oder lesend auf, und zwar nicht nur im Unterricht,</w:t>
      </w:r>
      <w:r>
        <w:rPr>
          <w:sz w:val="28"/>
          <w:szCs w:val="28"/>
          <w:lang w:val="de-DE"/>
        </w:rPr>
        <w:t xml:space="preserve"> </w:t>
      </w:r>
      <w:r w:rsidRPr="003F666B">
        <w:rPr>
          <w:sz w:val="28"/>
          <w:szCs w:val="28"/>
          <w:lang w:val="de-DE"/>
        </w:rPr>
        <w:t>sondern auch im realen Leben. Er versteht das neue Material zuerst ganzheitlich</w:t>
      </w:r>
      <w:r>
        <w:rPr>
          <w:sz w:val="28"/>
          <w:szCs w:val="28"/>
          <w:lang w:val="de-DE"/>
        </w:rPr>
        <w:t xml:space="preserve"> </w:t>
      </w:r>
      <w:r w:rsidRPr="003F666B">
        <w:rPr>
          <w:sz w:val="28"/>
          <w:szCs w:val="28"/>
          <w:lang w:val="de-DE"/>
        </w:rPr>
        <w:t>aufgrund der Situation, der Intonation. Der Leser setzt alle ihm bekannten</w:t>
      </w:r>
      <w:r>
        <w:rPr>
          <w:sz w:val="28"/>
          <w:szCs w:val="28"/>
          <w:lang w:val="de-DE"/>
        </w:rPr>
        <w:t xml:space="preserve"> </w:t>
      </w:r>
      <w:r w:rsidRPr="003F666B">
        <w:rPr>
          <w:sz w:val="28"/>
          <w:szCs w:val="28"/>
          <w:lang w:val="de-DE"/>
        </w:rPr>
        <w:t>Verstehensstrategien ein und versucht den semantischen Inhalt des Textes zu</w:t>
      </w:r>
      <w:r>
        <w:rPr>
          <w:sz w:val="28"/>
          <w:szCs w:val="28"/>
          <w:lang w:val="de-DE"/>
        </w:rPr>
        <w:t xml:space="preserve"> </w:t>
      </w:r>
      <w:r w:rsidRPr="003F666B">
        <w:rPr>
          <w:sz w:val="28"/>
          <w:szCs w:val="28"/>
          <w:lang w:val="de-DE"/>
        </w:rPr>
        <w:t>entschlüsseln. Er kann aber diese Ganzheiten noch nicht funktional und semantisch</w:t>
      </w:r>
      <w:r>
        <w:rPr>
          <w:sz w:val="28"/>
          <w:szCs w:val="28"/>
          <w:lang w:val="de-DE"/>
        </w:rPr>
        <w:t xml:space="preserve"> </w:t>
      </w:r>
      <w:r w:rsidRPr="003F666B">
        <w:rPr>
          <w:sz w:val="28"/>
          <w:szCs w:val="28"/>
          <w:lang w:val="de-DE"/>
        </w:rPr>
        <w:t>durchschauen und oft hat er den Drang, zum Wörterbuch zu greifen. Das sollte jedoch</w:t>
      </w:r>
      <w:r>
        <w:rPr>
          <w:sz w:val="28"/>
          <w:szCs w:val="28"/>
          <w:lang w:val="de-DE"/>
        </w:rPr>
        <w:t xml:space="preserve"> </w:t>
      </w:r>
      <w:r w:rsidRPr="003F666B">
        <w:rPr>
          <w:sz w:val="28"/>
          <w:szCs w:val="28"/>
          <w:lang w:val="de-DE"/>
        </w:rPr>
        <w:t>der letz</w:t>
      </w:r>
      <w:r>
        <w:rPr>
          <w:sz w:val="28"/>
          <w:szCs w:val="28"/>
          <w:lang w:val="de-DE"/>
        </w:rPr>
        <w:t>t</w:t>
      </w:r>
      <w:r w:rsidRPr="003F666B">
        <w:rPr>
          <w:sz w:val="28"/>
          <w:szCs w:val="28"/>
          <w:lang w:val="de-DE"/>
        </w:rPr>
        <w:t>e Ausweg sein und man sollte dem Lerner bessere Strategien beibringen</w:t>
      </w:r>
      <w:r>
        <w:rPr>
          <w:sz w:val="28"/>
          <w:szCs w:val="28"/>
          <w:lang w:val="de-DE"/>
        </w:rPr>
        <w:t xml:space="preserve"> [4, S. 79].</w:t>
      </w:r>
    </w:p>
    <w:p w:rsidR="00B22E5E" w:rsidRPr="00210141" w:rsidRDefault="00B22E5E" w:rsidP="00B22E5E">
      <w:pPr>
        <w:ind w:firstLine="709"/>
        <w:jc w:val="both"/>
        <w:rPr>
          <w:sz w:val="28"/>
          <w:szCs w:val="28"/>
          <w:lang w:val="de-DE"/>
        </w:rPr>
      </w:pPr>
      <w:r>
        <w:rPr>
          <w:sz w:val="28"/>
          <w:szCs w:val="28"/>
          <w:lang w:val="de-DE"/>
        </w:rPr>
        <w:t>Die literarischen Texte wurden m</w:t>
      </w:r>
      <w:r w:rsidRPr="007928CC">
        <w:rPr>
          <w:sz w:val="28"/>
          <w:szCs w:val="28"/>
          <w:lang w:val="de-DE"/>
        </w:rPr>
        <w:t>it dem Ansatz des interkulturellen Konzepts in d</w:t>
      </w:r>
      <w:r>
        <w:rPr>
          <w:sz w:val="28"/>
          <w:szCs w:val="28"/>
          <w:lang w:val="de-DE"/>
        </w:rPr>
        <w:t>en Fremdsprachenunterricht</w:t>
      </w:r>
      <w:r w:rsidRPr="007928CC">
        <w:rPr>
          <w:sz w:val="28"/>
          <w:szCs w:val="28"/>
          <w:lang w:val="de-DE"/>
        </w:rPr>
        <w:t xml:space="preserve"> zu einer der wichtigsten Quellen der interkulturellen Kompetenz</w:t>
      </w:r>
      <w:r>
        <w:rPr>
          <w:sz w:val="28"/>
          <w:szCs w:val="28"/>
          <w:lang w:val="de-DE"/>
        </w:rPr>
        <w:t>. Die Texte sind ein geeignetes Mittel auf dem</w:t>
      </w:r>
      <w:r w:rsidRPr="007928CC">
        <w:rPr>
          <w:sz w:val="28"/>
          <w:szCs w:val="28"/>
          <w:lang w:val="de-DE"/>
        </w:rPr>
        <w:t xml:space="preserve"> Weg zum Verstehen anderer Völker und anderer Kulturen</w:t>
      </w:r>
      <w:r>
        <w:rPr>
          <w:sz w:val="28"/>
          <w:szCs w:val="28"/>
          <w:lang w:val="de-DE"/>
        </w:rPr>
        <w:t xml:space="preserve">. </w:t>
      </w:r>
      <w:r w:rsidRPr="00210141">
        <w:rPr>
          <w:sz w:val="28"/>
          <w:szCs w:val="28"/>
          <w:lang w:val="de-DE"/>
        </w:rPr>
        <w:t>Eine besondere Funktion kommt dem interkulturellen Stereotyp innerhalb des Sprachunterrichts</w:t>
      </w:r>
      <w:r>
        <w:rPr>
          <w:sz w:val="28"/>
          <w:szCs w:val="28"/>
          <w:lang w:val="de-DE"/>
        </w:rPr>
        <w:t xml:space="preserve"> mit den</w:t>
      </w:r>
      <w:r w:rsidRPr="00210141">
        <w:rPr>
          <w:sz w:val="28"/>
          <w:szCs w:val="28"/>
          <w:lang w:val="de-DE"/>
        </w:rPr>
        <w:t xml:space="preserve"> literarische</w:t>
      </w:r>
      <w:r>
        <w:rPr>
          <w:sz w:val="28"/>
          <w:szCs w:val="28"/>
          <w:lang w:val="de-DE"/>
        </w:rPr>
        <w:t>n</w:t>
      </w:r>
      <w:r w:rsidRPr="00210141">
        <w:rPr>
          <w:sz w:val="28"/>
          <w:szCs w:val="28"/>
          <w:lang w:val="de-DE"/>
        </w:rPr>
        <w:t xml:space="preserve"> Texte</w:t>
      </w:r>
      <w:r>
        <w:rPr>
          <w:sz w:val="28"/>
          <w:szCs w:val="28"/>
          <w:lang w:val="de-DE"/>
        </w:rPr>
        <w:t xml:space="preserve">n </w:t>
      </w:r>
      <w:r w:rsidRPr="00210141">
        <w:rPr>
          <w:sz w:val="28"/>
          <w:szCs w:val="28"/>
          <w:lang w:val="de-DE"/>
        </w:rPr>
        <w:t xml:space="preserve">zu. So kann sich der Unterricht in Deutsch als Fremdsprache die Annahmen über die Deutschen zunutze machen, die in dem jeweiligen Land, wo Deutsch gelernt wird, herrschen. </w:t>
      </w:r>
      <w:r>
        <w:rPr>
          <w:sz w:val="28"/>
          <w:szCs w:val="28"/>
          <w:lang w:val="de-DE"/>
        </w:rPr>
        <w:t>„</w:t>
      </w:r>
      <w:r w:rsidRPr="00210141">
        <w:rPr>
          <w:sz w:val="28"/>
          <w:szCs w:val="28"/>
          <w:lang w:val="de-DE"/>
        </w:rPr>
        <w:t>Literarische Texte bieten die Möglichkeit, solche Stereotype aufzunehmen, um sie dann abzuwandeln, zu variieren, zu differenzieren, zu bearbeiten</w:t>
      </w:r>
      <w:r>
        <w:rPr>
          <w:sz w:val="28"/>
          <w:szCs w:val="28"/>
          <w:lang w:val="de-DE"/>
        </w:rPr>
        <w:t>“</w:t>
      </w:r>
      <w:r w:rsidRPr="00210141">
        <w:rPr>
          <w:sz w:val="28"/>
          <w:szCs w:val="28"/>
          <w:lang w:val="de-DE"/>
        </w:rPr>
        <w:t xml:space="preserve"> [</w:t>
      </w:r>
      <w:r>
        <w:rPr>
          <w:sz w:val="28"/>
          <w:szCs w:val="28"/>
          <w:lang w:val="de-DE"/>
        </w:rPr>
        <w:t>7, S. 6].</w:t>
      </w:r>
    </w:p>
    <w:p w:rsidR="00B22E5E" w:rsidRPr="008B4848" w:rsidRDefault="00B22E5E" w:rsidP="00B22E5E">
      <w:pPr>
        <w:ind w:firstLine="709"/>
        <w:jc w:val="both"/>
        <w:rPr>
          <w:color w:val="000000"/>
          <w:sz w:val="28"/>
          <w:szCs w:val="28"/>
          <w:lang w:val="de-DE"/>
        </w:rPr>
      </w:pPr>
      <w:r w:rsidRPr="00210141">
        <w:rPr>
          <w:sz w:val="28"/>
          <w:szCs w:val="28"/>
          <w:lang w:val="de-DE"/>
        </w:rPr>
        <w:t>Die Fähigkeit literarischer Texte</w:t>
      </w:r>
      <w:r w:rsidRPr="00BC23DB">
        <w:rPr>
          <w:sz w:val="28"/>
          <w:szCs w:val="28"/>
          <w:lang w:val="de-DE"/>
        </w:rPr>
        <w:t>, bestimmte Geschichtsmomente der zu vermittelnden Kultur in sich aufzunehmen und anschaulich werden zu lassen, prädestiniert sie dazu, Bestandteile auch von sprachlichen Lehrwerken zu werden – vorausgesetzt</w:t>
      </w:r>
      <w:r>
        <w:rPr>
          <w:sz w:val="28"/>
          <w:szCs w:val="28"/>
          <w:lang w:val="de-DE"/>
        </w:rPr>
        <w:t>. D</w:t>
      </w:r>
      <w:r w:rsidRPr="00BC23DB">
        <w:rPr>
          <w:sz w:val="28"/>
          <w:szCs w:val="28"/>
          <w:lang w:val="de-DE"/>
        </w:rPr>
        <w:t>iese begreifen sich selbst als Werkzeuge der Kulturvermittlung</w:t>
      </w:r>
      <w:r>
        <w:rPr>
          <w:sz w:val="28"/>
          <w:szCs w:val="28"/>
          <w:lang w:val="de-DE"/>
        </w:rPr>
        <w:t xml:space="preserve"> </w:t>
      </w:r>
      <w:r w:rsidRPr="008B4848">
        <w:rPr>
          <w:color w:val="000000"/>
          <w:sz w:val="28"/>
          <w:szCs w:val="28"/>
          <w:lang w:val="de-DE"/>
        </w:rPr>
        <w:t>[</w:t>
      </w:r>
      <w:r>
        <w:rPr>
          <w:color w:val="000000"/>
          <w:sz w:val="28"/>
          <w:szCs w:val="28"/>
          <w:lang w:val="de-DE"/>
        </w:rPr>
        <w:t>8, S. 91</w:t>
      </w:r>
      <w:r w:rsidRPr="008B4848">
        <w:rPr>
          <w:color w:val="000000"/>
          <w:sz w:val="28"/>
          <w:szCs w:val="28"/>
          <w:lang w:val="de-DE"/>
        </w:rPr>
        <w:t>].</w:t>
      </w:r>
    </w:p>
    <w:p w:rsidR="00B22E5E" w:rsidRDefault="00B22E5E" w:rsidP="00B22E5E">
      <w:pPr>
        <w:ind w:firstLine="709"/>
        <w:jc w:val="both"/>
        <w:rPr>
          <w:sz w:val="28"/>
          <w:szCs w:val="28"/>
          <w:lang w:val="de-DE"/>
        </w:rPr>
      </w:pPr>
      <w:r>
        <w:rPr>
          <w:sz w:val="28"/>
          <w:szCs w:val="28"/>
          <w:lang w:val="de-DE"/>
        </w:rPr>
        <w:t xml:space="preserve">Höchst effektiv sind verschiedene thematisierte Texte auch zur Vermittlung des landeskundlichen Wissens. Vor allem die authentischen Texte bringen </w:t>
      </w:r>
      <w:r w:rsidRPr="003F666B">
        <w:rPr>
          <w:sz w:val="28"/>
          <w:szCs w:val="28"/>
          <w:lang w:val="de-DE"/>
        </w:rPr>
        <w:t>nicht nur viele Informationen über das Land und Kultur</w:t>
      </w:r>
      <w:r>
        <w:rPr>
          <w:sz w:val="28"/>
          <w:szCs w:val="28"/>
          <w:lang w:val="de-DE"/>
        </w:rPr>
        <w:t>,</w:t>
      </w:r>
      <w:r w:rsidRPr="003F666B">
        <w:rPr>
          <w:sz w:val="28"/>
          <w:szCs w:val="28"/>
          <w:lang w:val="de-DE"/>
        </w:rPr>
        <w:t xml:space="preserve"> sondern auch zur Kommunikation in Alltagssituationen anregen und die </w:t>
      </w:r>
      <w:r>
        <w:rPr>
          <w:sz w:val="28"/>
          <w:szCs w:val="28"/>
          <w:lang w:val="de-DE"/>
        </w:rPr>
        <w:t>Lerner</w:t>
      </w:r>
      <w:r w:rsidRPr="003F666B">
        <w:rPr>
          <w:sz w:val="28"/>
          <w:szCs w:val="28"/>
          <w:lang w:val="de-DE"/>
        </w:rPr>
        <w:t xml:space="preserve"> zum</w:t>
      </w:r>
      <w:r>
        <w:rPr>
          <w:sz w:val="28"/>
          <w:szCs w:val="28"/>
          <w:lang w:val="de-DE"/>
        </w:rPr>
        <w:t xml:space="preserve"> </w:t>
      </w:r>
      <w:r w:rsidRPr="003F666B">
        <w:rPr>
          <w:sz w:val="28"/>
          <w:szCs w:val="28"/>
          <w:lang w:val="de-DE"/>
        </w:rPr>
        <w:t xml:space="preserve">Vergleich der Kulturen und Bräuche sowie zur Toleranz und Empathie führen. </w:t>
      </w:r>
      <w:r>
        <w:rPr>
          <w:sz w:val="28"/>
          <w:szCs w:val="28"/>
          <w:lang w:val="de-DE"/>
        </w:rPr>
        <w:t xml:space="preserve">Das </w:t>
      </w:r>
      <w:r w:rsidRPr="003F666B">
        <w:rPr>
          <w:sz w:val="28"/>
          <w:szCs w:val="28"/>
          <w:lang w:val="de-DE"/>
        </w:rPr>
        <w:t>Ziel ist</w:t>
      </w:r>
      <w:r>
        <w:rPr>
          <w:sz w:val="28"/>
          <w:szCs w:val="28"/>
          <w:lang w:val="de-DE"/>
        </w:rPr>
        <w:t xml:space="preserve"> </w:t>
      </w:r>
      <w:r w:rsidRPr="003F666B">
        <w:rPr>
          <w:sz w:val="28"/>
          <w:szCs w:val="28"/>
          <w:lang w:val="de-DE"/>
        </w:rPr>
        <w:t xml:space="preserve">allerdings nicht nur die </w:t>
      </w:r>
      <w:r w:rsidRPr="003F666B">
        <w:rPr>
          <w:sz w:val="28"/>
          <w:szCs w:val="28"/>
          <w:lang w:val="de-DE"/>
        </w:rPr>
        <w:lastRenderedPageBreak/>
        <w:t>Landeskunde zu vermitteln, sondern auch Interesse und Neugier</w:t>
      </w:r>
      <w:r>
        <w:rPr>
          <w:sz w:val="28"/>
          <w:szCs w:val="28"/>
          <w:lang w:val="de-DE"/>
        </w:rPr>
        <w:t xml:space="preserve"> </w:t>
      </w:r>
      <w:r w:rsidRPr="003F666B">
        <w:rPr>
          <w:sz w:val="28"/>
          <w:szCs w:val="28"/>
          <w:lang w:val="de-DE"/>
        </w:rPr>
        <w:t>auf die deutschsprachigen Länder zu wecken und die Lerner zum weiteren Suchen zu</w:t>
      </w:r>
      <w:r>
        <w:rPr>
          <w:sz w:val="28"/>
          <w:szCs w:val="28"/>
          <w:lang w:val="de-DE"/>
        </w:rPr>
        <w:t xml:space="preserve"> </w:t>
      </w:r>
      <w:r w:rsidRPr="003F666B">
        <w:rPr>
          <w:sz w:val="28"/>
          <w:szCs w:val="28"/>
          <w:lang w:val="de-DE"/>
        </w:rPr>
        <w:t>inspirieren</w:t>
      </w:r>
      <w:r>
        <w:rPr>
          <w:sz w:val="28"/>
          <w:szCs w:val="28"/>
          <w:lang w:val="de-DE"/>
        </w:rPr>
        <w:t xml:space="preserve"> [5</w:t>
      </w:r>
      <w:r w:rsidRPr="003F666B">
        <w:rPr>
          <w:sz w:val="28"/>
          <w:szCs w:val="28"/>
          <w:lang w:val="de-DE"/>
        </w:rPr>
        <w:t xml:space="preserve">, </w:t>
      </w:r>
      <w:r>
        <w:rPr>
          <w:sz w:val="28"/>
          <w:szCs w:val="28"/>
          <w:lang w:val="de-DE"/>
        </w:rPr>
        <w:t>S.</w:t>
      </w:r>
      <w:r w:rsidRPr="003F666B">
        <w:rPr>
          <w:sz w:val="28"/>
          <w:szCs w:val="28"/>
          <w:lang w:val="de-DE"/>
        </w:rPr>
        <w:t xml:space="preserve"> </w:t>
      </w:r>
      <w:r>
        <w:rPr>
          <w:sz w:val="28"/>
          <w:szCs w:val="28"/>
          <w:lang w:val="de-DE"/>
        </w:rPr>
        <w:t>146]</w:t>
      </w:r>
      <w:r w:rsidRPr="003F666B">
        <w:rPr>
          <w:sz w:val="28"/>
          <w:szCs w:val="28"/>
          <w:lang w:val="de-DE"/>
        </w:rPr>
        <w:t>.</w:t>
      </w:r>
      <w:r>
        <w:rPr>
          <w:sz w:val="28"/>
          <w:szCs w:val="28"/>
          <w:lang w:val="de-DE"/>
        </w:rPr>
        <w:t xml:space="preserve"> I</w:t>
      </w:r>
      <w:r w:rsidRPr="005D2372">
        <w:rPr>
          <w:sz w:val="28"/>
          <w:szCs w:val="28"/>
          <w:lang w:val="de-DE"/>
        </w:rPr>
        <w:t xml:space="preserve">m Original gelesene literarische Texte </w:t>
      </w:r>
      <w:r>
        <w:rPr>
          <w:sz w:val="28"/>
          <w:szCs w:val="28"/>
          <w:lang w:val="de-DE"/>
        </w:rPr>
        <w:t xml:space="preserve">ermöglichen </w:t>
      </w:r>
      <w:r w:rsidRPr="005D2372">
        <w:rPr>
          <w:sz w:val="28"/>
          <w:szCs w:val="28"/>
          <w:lang w:val="de-DE"/>
        </w:rPr>
        <w:t>das Eindringen sowohl in das literarische wie auch in das kulturelle Leben des Zielsprachenlandes</w:t>
      </w:r>
      <w:r>
        <w:rPr>
          <w:sz w:val="28"/>
          <w:szCs w:val="28"/>
          <w:lang w:val="de-DE"/>
        </w:rPr>
        <w:t>. Also, sie dienen der Formierung der interkulturellen Kompetenz.</w:t>
      </w:r>
      <w:r w:rsidRPr="00C87563">
        <w:rPr>
          <w:rFonts w:eastAsia="TimesNewRoman"/>
          <w:sz w:val="28"/>
          <w:lang w:val="de-DE"/>
        </w:rPr>
        <w:t xml:space="preserve"> </w:t>
      </w:r>
      <w:r>
        <w:rPr>
          <w:rFonts w:eastAsia="TimesNewRoman"/>
          <w:sz w:val="28"/>
          <w:lang w:val="de-DE"/>
        </w:rPr>
        <w:t xml:space="preserve">Darunter wird </w:t>
      </w:r>
      <w:r w:rsidRPr="00E43F2C">
        <w:rPr>
          <w:rFonts w:eastAsia="TimesNewRoman"/>
          <w:sz w:val="28"/>
          <w:lang w:val="de-DE"/>
        </w:rPr>
        <w:t>die Fähigkeit</w:t>
      </w:r>
      <w:r>
        <w:rPr>
          <w:rFonts w:eastAsia="TimesNewRoman"/>
          <w:sz w:val="28"/>
          <w:lang w:val="de-DE"/>
        </w:rPr>
        <w:t xml:space="preserve"> verstanden</w:t>
      </w:r>
      <w:r w:rsidRPr="00E43F2C">
        <w:rPr>
          <w:rFonts w:eastAsia="TimesNewRoman"/>
          <w:sz w:val="28"/>
          <w:lang w:val="de-DE"/>
        </w:rPr>
        <w:t xml:space="preserve">, </w:t>
      </w:r>
      <w:r>
        <w:rPr>
          <w:rFonts w:eastAsia="TimesNewRoman"/>
          <w:sz w:val="28"/>
          <w:lang w:val="de-DE"/>
        </w:rPr>
        <w:t xml:space="preserve">effektiv mit den Menschen, die über andere </w:t>
      </w:r>
      <w:r w:rsidRPr="00E43F2C">
        <w:rPr>
          <w:rFonts w:eastAsia="TimesNewRoman"/>
          <w:sz w:val="28"/>
          <w:lang w:val="de-DE"/>
        </w:rPr>
        <w:t>kulturelle Hintergründe verfügen, umzugehen und zusammenzuarbeiten</w:t>
      </w:r>
      <w:r>
        <w:rPr>
          <w:rFonts w:eastAsia="TimesNewRoman"/>
          <w:sz w:val="28"/>
          <w:lang w:val="de-DE"/>
        </w:rPr>
        <w:t xml:space="preserve">. </w:t>
      </w:r>
      <w:r w:rsidRPr="00BD1B77">
        <w:rPr>
          <w:sz w:val="28"/>
          <w:szCs w:val="28"/>
          <w:lang w:val="de-DE"/>
        </w:rPr>
        <w:t>Die literarischen Texte sind also „Artefakte und als solche Teil von Kultur. Sie sind auch Medium, durch das der fremdsprachige Lerner kulturelle Kodes erwirbt</w:t>
      </w:r>
      <w:r>
        <w:rPr>
          <w:sz w:val="28"/>
          <w:szCs w:val="28"/>
          <w:lang w:val="de-DE"/>
        </w:rPr>
        <w:t>“ [2</w:t>
      </w:r>
      <w:r w:rsidRPr="00BD1B77">
        <w:rPr>
          <w:sz w:val="28"/>
          <w:szCs w:val="28"/>
          <w:lang w:val="de-DE"/>
        </w:rPr>
        <w:t xml:space="preserve">, </w:t>
      </w:r>
      <w:r>
        <w:rPr>
          <w:sz w:val="28"/>
          <w:szCs w:val="28"/>
          <w:lang w:val="de-DE"/>
        </w:rPr>
        <w:t xml:space="preserve">S. </w:t>
      </w:r>
      <w:r w:rsidRPr="00BD1B77">
        <w:rPr>
          <w:sz w:val="28"/>
          <w:szCs w:val="28"/>
          <w:lang w:val="de-DE"/>
        </w:rPr>
        <w:t>134</w:t>
      </w:r>
      <w:r>
        <w:rPr>
          <w:sz w:val="28"/>
          <w:szCs w:val="28"/>
          <w:lang w:val="de-DE"/>
        </w:rPr>
        <w:t>]</w:t>
      </w:r>
      <w:r w:rsidRPr="00BD1B77">
        <w:rPr>
          <w:sz w:val="28"/>
          <w:szCs w:val="28"/>
          <w:lang w:val="de-DE"/>
        </w:rPr>
        <w:t>.</w:t>
      </w:r>
    </w:p>
    <w:p w:rsidR="00B22E5E" w:rsidRDefault="00B22E5E" w:rsidP="00B22E5E">
      <w:pPr>
        <w:autoSpaceDE w:val="0"/>
        <w:autoSpaceDN w:val="0"/>
        <w:adjustRightInd w:val="0"/>
        <w:ind w:firstLine="709"/>
        <w:jc w:val="both"/>
        <w:rPr>
          <w:sz w:val="28"/>
          <w:szCs w:val="28"/>
          <w:lang w:val="de-DE"/>
        </w:rPr>
      </w:pPr>
      <w:r>
        <w:rPr>
          <w:sz w:val="28"/>
          <w:szCs w:val="28"/>
          <w:lang w:val="de-DE"/>
        </w:rPr>
        <w:t>Also, dem literarischen Lernen gehört eine wichtige Bedeutung bei der Formierung der sprachlichen Fähigkeiten und Fertigkeiten. Das Lesen ermöglicht die weitere Entwicklung und Vervollkommnung der Kompetenzen und bleibt deshalb als unentbehrliche Unterrichtsmethode beim Fremdsprachenlernen. Besonders aktuell ist der Einsatz des literarischen Lernens mit dem Ziel der Formierung kulturologischer und landeskundlicher Kompetenzen.</w:t>
      </w:r>
    </w:p>
    <w:p w:rsidR="00B22E5E" w:rsidRDefault="00B22E5E" w:rsidP="00B22E5E">
      <w:pPr>
        <w:jc w:val="center"/>
        <w:rPr>
          <w:b/>
          <w:sz w:val="28"/>
          <w:szCs w:val="28"/>
          <w:lang w:val="de-DE"/>
        </w:rPr>
      </w:pPr>
    </w:p>
    <w:p w:rsidR="00B22E5E" w:rsidRPr="00444746" w:rsidRDefault="00B22E5E" w:rsidP="00B22E5E">
      <w:pPr>
        <w:jc w:val="center"/>
        <w:rPr>
          <w:b/>
          <w:sz w:val="28"/>
          <w:szCs w:val="28"/>
          <w:lang w:val="uk-UA"/>
        </w:rPr>
      </w:pPr>
      <w:r w:rsidRPr="00444746">
        <w:rPr>
          <w:b/>
          <w:sz w:val="28"/>
          <w:szCs w:val="28"/>
          <w:lang w:val="de-DE"/>
        </w:rPr>
        <w:t>Literaturverzeichnis</w:t>
      </w:r>
    </w:p>
    <w:p w:rsidR="00B22E5E" w:rsidRDefault="00B22E5E" w:rsidP="00B22E5E">
      <w:pPr>
        <w:pStyle w:val="Default"/>
        <w:jc w:val="both"/>
        <w:rPr>
          <w:sz w:val="28"/>
          <w:szCs w:val="28"/>
          <w:lang w:val="de-DE"/>
        </w:rPr>
      </w:pPr>
    </w:p>
    <w:p w:rsidR="00B22E5E" w:rsidRPr="0034738B" w:rsidRDefault="00B22E5E" w:rsidP="00B22E5E">
      <w:pPr>
        <w:pStyle w:val="Default"/>
        <w:jc w:val="both"/>
        <w:rPr>
          <w:sz w:val="28"/>
          <w:szCs w:val="28"/>
          <w:lang w:val="de-DE"/>
        </w:rPr>
      </w:pPr>
      <w:r>
        <w:rPr>
          <w:sz w:val="28"/>
          <w:szCs w:val="28"/>
          <w:lang w:val="de-DE"/>
        </w:rPr>
        <w:t xml:space="preserve">1. </w:t>
      </w:r>
      <w:r w:rsidRPr="00557373">
        <w:rPr>
          <w:sz w:val="28"/>
          <w:szCs w:val="28"/>
          <w:lang w:val="de-DE"/>
        </w:rPr>
        <w:t>Brauer</w:t>
      </w:r>
      <w:r>
        <w:rPr>
          <w:sz w:val="28"/>
          <w:szCs w:val="28"/>
          <w:lang w:val="de-DE"/>
        </w:rPr>
        <w:t xml:space="preserve"> Ch. L</w:t>
      </w:r>
      <w:r w:rsidRPr="00557373">
        <w:rPr>
          <w:sz w:val="28"/>
          <w:szCs w:val="28"/>
          <w:lang w:val="de-DE"/>
        </w:rPr>
        <w:t>iterarisches Lernen im Sprechen und Schreiben</w:t>
      </w:r>
      <w:r>
        <w:rPr>
          <w:sz w:val="28"/>
          <w:szCs w:val="28"/>
          <w:lang w:val="de-DE"/>
        </w:rPr>
        <w:t>.</w:t>
      </w:r>
      <w:r w:rsidRPr="00557373">
        <w:rPr>
          <w:sz w:val="28"/>
          <w:szCs w:val="28"/>
          <w:lang w:val="de-DE"/>
        </w:rPr>
        <w:t xml:space="preserve"> </w:t>
      </w:r>
      <w:r w:rsidRPr="00844BA5">
        <w:rPr>
          <w:i/>
          <w:sz w:val="28"/>
          <w:szCs w:val="28"/>
          <w:lang w:val="de-DE"/>
        </w:rPr>
        <w:t xml:space="preserve">Schriftliche Vor- </w:t>
      </w:r>
      <w:r w:rsidRPr="0034738B">
        <w:rPr>
          <w:i/>
          <w:sz w:val="28"/>
          <w:szCs w:val="28"/>
          <w:lang w:val="de-DE"/>
        </w:rPr>
        <w:t>und Nachbereitungen literarischer Gespräche.</w:t>
      </w:r>
      <w:r>
        <w:rPr>
          <w:sz w:val="28"/>
          <w:szCs w:val="28"/>
          <w:lang w:val="de-DE"/>
        </w:rPr>
        <w:t xml:space="preserve"> 2014. 1. Auflage. S. 229-262.</w:t>
      </w:r>
    </w:p>
    <w:p w:rsidR="00B22E5E" w:rsidRPr="0034738B" w:rsidRDefault="00B22E5E" w:rsidP="00B22E5E">
      <w:pPr>
        <w:autoSpaceDE w:val="0"/>
        <w:autoSpaceDN w:val="0"/>
        <w:adjustRightInd w:val="0"/>
        <w:jc w:val="both"/>
        <w:rPr>
          <w:sz w:val="28"/>
          <w:szCs w:val="28"/>
          <w:lang w:val="de-DE"/>
        </w:rPr>
      </w:pPr>
      <w:r>
        <w:rPr>
          <w:sz w:val="28"/>
          <w:szCs w:val="28"/>
          <w:lang w:val="de-DE"/>
        </w:rPr>
        <w:t xml:space="preserve">2. </w:t>
      </w:r>
      <w:r w:rsidRPr="0034738B">
        <w:rPr>
          <w:sz w:val="28"/>
          <w:szCs w:val="28"/>
          <w:lang w:val="de-DE"/>
        </w:rPr>
        <w:t xml:space="preserve">Ehlers S. </w:t>
      </w:r>
      <w:r w:rsidRPr="0034738B">
        <w:rPr>
          <w:rFonts w:cs="Times New Roman,Italic"/>
          <w:iCs/>
          <w:sz w:val="28"/>
          <w:szCs w:val="28"/>
          <w:lang w:val="de-DE"/>
        </w:rPr>
        <w:t>Literarische Texte im Deutschunterricht</w:t>
      </w:r>
      <w:r>
        <w:rPr>
          <w:rFonts w:cs="Times New Roman,Italic"/>
          <w:iCs/>
          <w:sz w:val="28"/>
          <w:szCs w:val="28"/>
          <w:lang w:val="de-DE"/>
        </w:rPr>
        <w:t>.</w:t>
      </w:r>
      <w:r w:rsidRPr="0034738B">
        <w:rPr>
          <w:sz w:val="28"/>
          <w:szCs w:val="28"/>
          <w:lang w:val="de-DE"/>
        </w:rPr>
        <w:t xml:space="preserve"> </w:t>
      </w:r>
      <w:r w:rsidRPr="0034738B">
        <w:rPr>
          <w:rFonts w:cs="Times New Roman,Italic"/>
          <w:i/>
          <w:iCs/>
          <w:sz w:val="28"/>
          <w:szCs w:val="28"/>
          <w:lang w:val="de-DE"/>
        </w:rPr>
        <w:t>Deutsch als Fremdsprache: ein internationales Handbuch.</w:t>
      </w:r>
      <w:r w:rsidRPr="0034738B">
        <w:rPr>
          <w:rFonts w:cs="Times New Roman,Italic"/>
          <w:iCs/>
          <w:sz w:val="28"/>
          <w:szCs w:val="28"/>
          <w:lang w:val="de-DE"/>
        </w:rPr>
        <w:t xml:space="preserve"> </w:t>
      </w:r>
      <w:r w:rsidRPr="0034738B">
        <w:rPr>
          <w:iCs/>
          <w:sz w:val="28"/>
          <w:szCs w:val="28"/>
          <w:lang w:val="de-DE"/>
        </w:rPr>
        <w:t>–</w:t>
      </w:r>
      <w:r>
        <w:rPr>
          <w:sz w:val="28"/>
          <w:szCs w:val="28"/>
          <w:lang w:val="de-DE"/>
        </w:rPr>
        <w:t xml:space="preserve"> Berlin, 2001. – 958 S.</w:t>
      </w:r>
    </w:p>
    <w:p w:rsidR="00B22E5E" w:rsidRDefault="00B22E5E" w:rsidP="00B22E5E">
      <w:pPr>
        <w:autoSpaceDE w:val="0"/>
        <w:autoSpaceDN w:val="0"/>
        <w:adjustRightInd w:val="0"/>
        <w:jc w:val="both"/>
        <w:rPr>
          <w:color w:val="000000"/>
          <w:sz w:val="28"/>
          <w:szCs w:val="16"/>
          <w:lang w:val="de-DE"/>
        </w:rPr>
      </w:pPr>
      <w:r>
        <w:rPr>
          <w:color w:val="000000"/>
          <w:sz w:val="28"/>
          <w:szCs w:val="16"/>
          <w:lang w:val="de-DE"/>
        </w:rPr>
        <w:t xml:space="preserve">3. </w:t>
      </w:r>
      <w:r w:rsidRPr="001571B6">
        <w:rPr>
          <w:color w:val="000000"/>
          <w:sz w:val="28"/>
          <w:szCs w:val="16"/>
          <w:lang w:val="de-DE"/>
        </w:rPr>
        <w:t>Einsiedler W.</w:t>
      </w:r>
      <w:r>
        <w:rPr>
          <w:color w:val="000000"/>
          <w:sz w:val="28"/>
          <w:szCs w:val="16"/>
          <w:lang w:val="de-DE"/>
        </w:rPr>
        <w:t xml:space="preserve"> </w:t>
      </w:r>
      <w:r w:rsidRPr="001571B6">
        <w:rPr>
          <w:color w:val="000000"/>
          <w:sz w:val="28"/>
          <w:szCs w:val="16"/>
          <w:lang w:val="de-DE"/>
        </w:rPr>
        <w:t>Der Einfluss verschiedener Unterrichtsmethoden auf Lese- und Rechtschreibleistungen im 1. Schuljahr</w:t>
      </w:r>
      <w:r>
        <w:rPr>
          <w:color w:val="000000"/>
          <w:sz w:val="28"/>
          <w:szCs w:val="16"/>
          <w:lang w:val="de-DE"/>
        </w:rPr>
        <w:t xml:space="preserve">. </w:t>
      </w:r>
      <w:r w:rsidRPr="00844BA5">
        <w:rPr>
          <w:i/>
          <w:iCs/>
          <w:color w:val="000000"/>
          <w:sz w:val="28"/>
          <w:szCs w:val="16"/>
          <w:lang w:val="de-DE"/>
        </w:rPr>
        <w:t>Psychologie in Erziehung und Unterricht</w:t>
      </w:r>
      <w:r>
        <w:rPr>
          <w:iCs/>
          <w:color w:val="000000"/>
          <w:sz w:val="28"/>
          <w:szCs w:val="16"/>
          <w:lang w:val="de-DE"/>
        </w:rPr>
        <w:t xml:space="preserve">. </w:t>
      </w:r>
      <w:r w:rsidRPr="00C56BCD">
        <w:rPr>
          <w:sz w:val="28"/>
          <w:lang w:val="de-DE"/>
        </w:rPr>
        <w:t>200</w:t>
      </w:r>
      <w:r>
        <w:rPr>
          <w:sz w:val="28"/>
          <w:lang w:val="de-DE"/>
        </w:rPr>
        <w:t>2</w:t>
      </w:r>
      <w:r w:rsidRPr="00C56BCD">
        <w:rPr>
          <w:sz w:val="28"/>
          <w:lang w:val="de-DE"/>
        </w:rPr>
        <w:t>.</w:t>
      </w:r>
      <w:r>
        <w:rPr>
          <w:sz w:val="28"/>
          <w:lang w:val="de-DE"/>
        </w:rPr>
        <w:t xml:space="preserve"> </w:t>
      </w:r>
      <w:r>
        <w:rPr>
          <w:sz w:val="28"/>
          <w:lang w:val="uk-UA"/>
        </w:rPr>
        <w:t>№</w:t>
      </w:r>
      <w:r w:rsidRPr="00094339">
        <w:rPr>
          <w:sz w:val="28"/>
          <w:lang w:val="de-DE"/>
        </w:rPr>
        <w:t xml:space="preserve"> </w:t>
      </w:r>
      <w:r>
        <w:rPr>
          <w:sz w:val="28"/>
          <w:lang w:val="uk-UA"/>
        </w:rPr>
        <w:t xml:space="preserve">4. </w:t>
      </w:r>
      <w:r>
        <w:rPr>
          <w:sz w:val="28"/>
          <w:lang w:val="de-DE"/>
        </w:rPr>
        <w:t xml:space="preserve">S. </w:t>
      </w:r>
      <w:r w:rsidRPr="009B5F34">
        <w:rPr>
          <w:color w:val="000000"/>
          <w:sz w:val="28"/>
          <w:szCs w:val="16"/>
          <w:lang w:val="de-DE"/>
        </w:rPr>
        <w:t>194</w:t>
      </w:r>
      <w:r>
        <w:rPr>
          <w:color w:val="000000"/>
          <w:sz w:val="28"/>
          <w:szCs w:val="16"/>
          <w:lang w:val="de-DE"/>
        </w:rPr>
        <w:t>-</w:t>
      </w:r>
      <w:r w:rsidRPr="009B5F34">
        <w:rPr>
          <w:color w:val="000000"/>
          <w:sz w:val="28"/>
          <w:szCs w:val="16"/>
          <w:lang w:val="de-DE"/>
        </w:rPr>
        <w:t>209</w:t>
      </w:r>
      <w:r>
        <w:rPr>
          <w:color w:val="000000"/>
          <w:sz w:val="28"/>
          <w:szCs w:val="16"/>
          <w:lang w:val="de-DE"/>
        </w:rPr>
        <w:t>.</w:t>
      </w:r>
    </w:p>
    <w:p w:rsidR="00B22E5E" w:rsidRDefault="00B22E5E" w:rsidP="00B22E5E">
      <w:pPr>
        <w:autoSpaceDE w:val="0"/>
        <w:autoSpaceDN w:val="0"/>
        <w:adjustRightInd w:val="0"/>
        <w:jc w:val="both"/>
        <w:rPr>
          <w:rFonts w:ascii="F3" w:hAnsi="F3" w:cs="F3"/>
          <w:sz w:val="28"/>
          <w:szCs w:val="22"/>
          <w:lang w:val="de-DE"/>
        </w:rPr>
      </w:pPr>
      <w:r>
        <w:rPr>
          <w:rFonts w:ascii="F3" w:hAnsi="F3" w:cs="F3"/>
          <w:sz w:val="28"/>
          <w:szCs w:val="22"/>
          <w:lang w:val="de-DE"/>
        </w:rPr>
        <w:t xml:space="preserve">4. </w:t>
      </w:r>
      <w:r w:rsidRPr="00D03148">
        <w:rPr>
          <w:rFonts w:ascii="F3" w:hAnsi="F3" w:cs="F3"/>
          <w:sz w:val="28"/>
          <w:szCs w:val="22"/>
          <w:lang w:val="de-DE"/>
        </w:rPr>
        <w:t>G</w:t>
      </w:r>
      <w:r>
        <w:rPr>
          <w:rFonts w:ascii="F3" w:hAnsi="F3" w:cs="F3"/>
          <w:sz w:val="28"/>
          <w:szCs w:val="22"/>
          <w:lang w:val="de-DE"/>
        </w:rPr>
        <w:t>ö</w:t>
      </w:r>
      <w:r w:rsidRPr="00D03148">
        <w:rPr>
          <w:rFonts w:ascii="F3" w:hAnsi="F3" w:cs="F3"/>
          <w:sz w:val="28"/>
          <w:szCs w:val="22"/>
          <w:lang w:val="de-DE"/>
        </w:rPr>
        <w:t>tz M. Schriftspracherwerb als grundschuldidaktisches Problem</w:t>
      </w:r>
      <w:r>
        <w:rPr>
          <w:rFonts w:ascii="F3" w:hAnsi="F3" w:cs="F3"/>
          <w:sz w:val="28"/>
          <w:szCs w:val="22"/>
          <w:lang w:val="de-DE"/>
        </w:rPr>
        <w:t xml:space="preserve"> </w:t>
      </w:r>
      <w:r w:rsidRPr="00D03148">
        <w:rPr>
          <w:rFonts w:ascii="F5" w:hAnsi="F5" w:cs="F5"/>
          <w:sz w:val="28"/>
          <w:szCs w:val="22"/>
          <w:lang w:val="de-DE"/>
        </w:rPr>
        <w:t xml:space="preserve">Lese-Schreibschwache. </w:t>
      </w:r>
      <w:r w:rsidRPr="00701431">
        <w:rPr>
          <w:rFonts w:ascii="F5" w:hAnsi="F5" w:cs="F5"/>
          <w:sz w:val="28"/>
          <w:szCs w:val="22"/>
          <w:lang w:val="de-DE"/>
        </w:rPr>
        <w:t>Vorbeugen, Erkennen, Helfen</w:t>
      </w:r>
      <w:r>
        <w:rPr>
          <w:rFonts w:ascii="F5" w:hAnsi="F5" w:cs="F5"/>
          <w:i/>
          <w:sz w:val="28"/>
          <w:szCs w:val="22"/>
          <w:lang w:val="de-DE"/>
        </w:rPr>
        <w:t xml:space="preserve">. </w:t>
      </w:r>
      <w:r w:rsidRPr="00701431">
        <w:rPr>
          <w:rFonts w:ascii="F5" w:hAnsi="F5" w:cs="F5"/>
          <w:i/>
          <w:sz w:val="28"/>
          <w:szCs w:val="22"/>
          <w:lang w:val="de-DE"/>
        </w:rPr>
        <w:t>Schreibschwache. Vorbeugen, Erkennen, Helfen.</w:t>
      </w:r>
      <w:r>
        <w:rPr>
          <w:rFonts w:ascii="F5" w:hAnsi="F5" w:cs="F5"/>
          <w:sz w:val="28"/>
          <w:szCs w:val="22"/>
          <w:lang w:val="de-DE"/>
        </w:rPr>
        <w:t xml:space="preserve"> </w:t>
      </w:r>
      <w:r>
        <w:rPr>
          <w:sz w:val="28"/>
          <w:szCs w:val="22"/>
          <w:lang w:val="de-DE"/>
        </w:rPr>
        <w:t>–</w:t>
      </w:r>
      <w:r w:rsidRPr="00D03148">
        <w:rPr>
          <w:rFonts w:ascii="F5" w:hAnsi="F5" w:cs="F5"/>
          <w:sz w:val="28"/>
          <w:szCs w:val="22"/>
          <w:lang w:val="de-DE"/>
        </w:rPr>
        <w:t xml:space="preserve"> </w:t>
      </w:r>
      <w:r w:rsidRPr="00D03148">
        <w:rPr>
          <w:rFonts w:ascii="F3" w:hAnsi="F3" w:cs="F3"/>
          <w:sz w:val="28"/>
          <w:szCs w:val="22"/>
          <w:lang w:val="de-DE"/>
        </w:rPr>
        <w:t>W</w:t>
      </w:r>
      <w:r>
        <w:rPr>
          <w:rFonts w:ascii="F3" w:hAnsi="F3" w:cs="F3"/>
          <w:sz w:val="28"/>
          <w:szCs w:val="22"/>
          <w:lang w:val="de-DE"/>
        </w:rPr>
        <w:t>ü</w:t>
      </w:r>
      <w:r w:rsidRPr="00D03148">
        <w:rPr>
          <w:rFonts w:ascii="F3" w:hAnsi="F3" w:cs="F3"/>
          <w:sz w:val="28"/>
          <w:szCs w:val="22"/>
          <w:lang w:val="de-DE"/>
        </w:rPr>
        <w:t>rzburg</w:t>
      </w:r>
      <w:r>
        <w:rPr>
          <w:rFonts w:ascii="F3" w:hAnsi="F3" w:cs="F3"/>
          <w:sz w:val="28"/>
          <w:szCs w:val="22"/>
          <w:lang w:val="de-DE"/>
        </w:rPr>
        <w:t xml:space="preserve">, </w:t>
      </w:r>
      <w:r w:rsidRPr="00D03148">
        <w:rPr>
          <w:rFonts w:ascii="F3" w:hAnsi="F3" w:cs="F3"/>
          <w:sz w:val="28"/>
          <w:szCs w:val="22"/>
          <w:lang w:val="de-DE"/>
        </w:rPr>
        <w:t>2004</w:t>
      </w:r>
      <w:r>
        <w:rPr>
          <w:rFonts w:ascii="F3" w:hAnsi="F3" w:cs="F3"/>
          <w:sz w:val="28"/>
          <w:szCs w:val="22"/>
          <w:lang w:val="de-DE"/>
        </w:rPr>
        <w:t xml:space="preserve">. </w:t>
      </w:r>
      <w:r w:rsidRPr="00D03148">
        <w:rPr>
          <w:rFonts w:ascii="F3" w:hAnsi="F3" w:cs="F3"/>
          <w:sz w:val="28"/>
          <w:szCs w:val="22"/>
          <w:lang w:val="de-DE"/>
        </w:rPr>
        <w:t>S.75</w:t>
      </w:r>
      <w:r>
        <w:rPr>
          <w:rFonts w:ascii="F3" w:hAnsi="F3" w:cs="F3"/>
          <w:sz w:val="28"/>
          <w:szCs w:val="22"/>
          <w:lang w:val="de-DE"/>
        </w:rPr>
        <w:t>-</w:t>
      </w:r>
      <w:r w:rsidRPr="00D03148">
        <w:rPr>
          <w:rFonts w:ascii="F3" w:hAnsi="F3" w:cs="F3"/>
          <w:sz w:val="28"/>
          <w:szCs w:val="22"/>
          <w:lang w:val="de-DE"/>
        </w:rPr>
        <w:t>94.</w:t>
      </w:r>
    </w:p>
    <w:p w:rsidR="00B22E5E" w:rsidRPr="00FC7B89" w:rsidRDefault="00B22E5E" w:rsidP="00B22E5E">
      <w:pPr>
        <w:autoSpaceDE w:val="0"/>
        <w:autoSpaceDN w:val="0"/>
        <w:adjustRightInd w:val="0"/>
        <w:jc w:val="both"/>
        <w:rPr>
          <w:sz w:val="28"/>
          <w:lang w:val="uk-UA"/>
        </w:rPr>
      </w:pPr>
      <w:r>
        <w:rPr>
          <w:color w:val="000000"/>
          <w:sz w:val="28"/>
          <w:szCs w:val="16"/>
          <w:lang w:val="de-DE"/>
        </w:rPr>
        <w:t xml:space="preserve">5. </w:t>
      </w:r>
      <w:r w:rsidRPr="00FC7B89">
        <w:rPr>
          <w:color w:val="000000"/>
          <w:sz w:val="28"/>
          <w:szCs w:val="16"/>
          <w:lang w:val="de-DE"/>
        </w:rPr>
        <w:t>Groeben N. Psychologie des Lesens</w:t>
      </w:r>
      <w:r>
        <w:rPr>
          <w:color w:val="000000"/>
          <w:sz w:val="28"/>
          <w:szCs w:val="16"/>
          <w:lang w:val="de-DE"/>
        </w:rPr>
        <w:t xml:space="preserve">. </w:t>
      </w:r>
      <w:r w:rsidRPr="00FC7B89">
        <w:rPr>
          <w:color w:val="000000"/>
          <w:sz w:val="28"/>
          <w:szCs w:val="16"/>
          <w:lang w:val="de-DE"/>
        </w:rPr>
        <w:t>M</w:t>
      </w:r>
      <w:r>
        <w:rPr>
          <w:color w:val="000000"/>
          <w:sz w:val="28"/>
          <w:szCs w:val="16"/>
          <w:lang w:val="de-DE"/>
        </w:rPr>
        <w:t>ü</w:t>
      </w:r>
      <w:r w:rsidRPr="00FC7B89">
        <w:rPr>
          <w:color w:val="000000"/>
          <w:sz w:val="28"/>
          <w:szCs w:val="16"/>
          <w:lang w:val="de-DE"/>
        </w:rPr>
        <w:t>nchen</w:t>
      </w:r>
      <w:r>
        <w:rPr>
          <w:color w:val="000000"/>
          <w:sz w:val="28"/>
          <w:szCs w:val="16"/>
          <w:lang w:val="de-DE"/>
        </w:rPr>
        <w:t xml:space="preserve">, 2002. </w:t>
      </w:r>
      <w:r w:rsidRPr="00FC7B89">
        <w:rPr>
          <w:color w:val="000000"/>
          <w:sz w:val="28"/>
          <w:szCs w:val="16"/>
          <w:lang w:val="de-DE"/>
        </w:rPr>
        <w:t>S.145-223.</w:t>
      </w:r>
    </w:p>
    <w:p w:rsidR="00B22E5E" w:rsidRPr="00D03148" w:rsidRDefault="00B22E5E" w:rsidP="00B22E5E">
      <w:pPr>
        <w:autoSpaceDE w:val="0"/>
        <w:autoSpaceDN w:val="0"/>
        <w:adjustRightInd w:val="0"/>
        <w:jc w:val="both"/>
        <w:rPr>
          <w:rFonts w:ascii="F3" w:hAnsi="F3" w:cs="F3"/>
          <w:sz w:val="28"/>
          <w:szCs w:val="22"/>
          <w:lang w:val="de-DE"/>
        </w:rPr>
      </w:pPr>
      <w:r>
        <w:rPr>
          <w:rFonts w:ascii="F3" w:hAnsi="F3" w:cs="F3"/>
          <w:sz w:val="28"/>
          <w:szCs w:val="22"/>
          <w:lang w:val="de-DE"/>
        </w:rPr>
        <w:t>6. Heyd G. Deutsch lehren. Grundwissen für den Unterricht in Deutsch als Fremdsprache. Frankfurt a. M., 1991. 291 S.</w:t>
      </w:r>
    </w:p>
    <w:p w:rsidR="00B22E5E" w:rsidRDefault="00B22E5E" w:rsidP="00B22E5E">
      <w:pPr>
        <w:autoSpaceDE w:val="0"/>
        <w:autoSpaceDN w:val="0"/>
        <w:adjustRightInd w:val="0"/>
        <w:jc w:val="both"/>
        <w:rPr>
          <w:rFonts w:ascii="F3" w:hAnsi="F3" w:cs="F3"/>
          <w:sz w:val="28"/>
          <w:szCs w:val="22"/>
          <w:lang w:val="de-DE"/>
        </w:rPr>
      </w:pPr>
      <w:r>
        <w:rPr>
          <w:rFonts w:ascii="F3" w:hAnsi="F3" w:cs="F3"/>
          <w:sz w:val="28"/>
          <w:szCs w:val="22"/>
          <w:lang w:val="de-DE"/>
        </w:rPr>
        <w:t xml:space="preserve">7. </w:t>
      </w:r>
      <w:r w:rsidRPr="00D03148">
        <w:rPr>
          <w:rFonts w:ascii="F3" w:hAnsi="F3" w:cs="F3"/>
          <w:sz w:val="28"/>
          <w:szCs w:val="22"/>
          <w:lang w:val="de-DE"/>
        </w:rPr>
        <w:t>Hurrelmann B. Lesen als Basiskompetenz in der Mediengesellschaft</w:t>
      </w:r>
      <w:r>
        <w:rPr>
          <w:rFonts w:ascii="F3" w:hAnsi="F3" w:cs="F3"/>
          <w:sz w:val="28"/>
          <w:szCs w:val="22"/>
          <w:lang w:val="de-DE"/>
        </w:rPr>
        <w:t xml:space="preserve">. </w:t>
      </w:r>
      <w:r w:rsidRPr="009131A4">
        <w:rPr>
          <w:rFonts w:ascii="F3" w:hAnsi="F3" w:cs="F3"/>
          <w:i/>
          <w:sz w:val="28"/>
          <w:szCs w:val="22"/>
          <w:lang w:val="de-DE"/>
        </w:rPr>
        <w:t>Lesen und Schreiben.</w:t>
      </w:r>
      <w:r>
        <w:rPr>
          <w:rFonts w:ascii="F3" w:hAnsi="F3" w:cs="F3"/>
          <w:sz w:val="28"/>
          <w:szCs w:val="22"/>
          <w:lang w:val="de-DE"/>
        </w:rPr>
        <w:t xml:space="preserve"> Frankfurt a. M., </w:t>
      </w:r>
      <w:r w:rsidRPr="00D03148">
        <w:rPr>
          <w:rFonts w:ascii="F3" w:hAnsi="F3" w:cs="F3"/>
          <w:sz w:val="28"/>
          <w:szCs w:val="22"/>
          <w:lang w:val="de-DE"/>
        </w:rPr>
        <w:t>2003. S.4-10.</w:t>
      </w:r>
    </w:p>
    <w:p w:rsidR="00B22E5E" w:rsidRPr="004D290A" w:rsidRDefault="00B22E5E" w:rsidP="00B22E5E">
      <w:pPr>
        <w:autoSpaceDE w:val="0"/>
        <w:autoSpaceDN w:val="0"/>
        <w:adjustRightInd w:val="0"/>
        <w:jc w:val="both"/>
        <w:rPr>
          <w:rFonts w:cs="F3"/>
          <w:sz w:val="28"/>
          <w:szCs w:val="22"/>
          <w:lang w:val="de-DE"/>
        </w:rPr>
      </w:pPr>
      <w:r>
        <w:rPr>
          <w:rFonts w:ascii="F3" w:hAnsi="F3" w:cs="F3"/>
          <w:sz w:val="28"/>
          <w:szCs w:val="22"/>
          <w:lang w:val="de-DE"/>
        </w:rPr>
        <w:t xml:space="preserve">8. </w:t>
      </w:r>
      <w:r w:rsidRPr="00D03148">
        <w:rPr>
          <w:rFonts w:ascii="F3" w:hAnsi="F3" w:cs="F3"/>
          <w:sz w:val="28"/>
          <w:szCs w:val="22"/>
          <w:lang w:val="de-DE"/>
        </w:rPr>
        <w:t>Mahlstedt D</w:t>
      </w:r>
      <w:r>
        <w:rPr>
          <w:rFonts w:ascii="F3" w:hAnsi="F3" w:cs="F3"/>
          <w:sz w:val="28"/>
          <w:szCs w:val="22"/>
          <w:lang w:val="de-DE"/>
        </w:rPr>
        <w:t xml:space="preserve">. </w:t>
      </w:r>
      <w:r w:rsidRPr="00D03148">
        <w:rPr>
          <w:rFonts w:ascii="F5" w:hAnsi="F5" w:cs="F5"/>
          <w:sz w:val="28"/>
          <w:szCs w:val="22"/>
          <w:lang w:val="de-DE"/>
        </w:rPr>
        <w:t>Lernkiste Lesen und Schreiben</w:t>
      </w:r>
      <w:r>
        <w:rPr>
          <w:rFonts w:ascii="F5" w:hAnsi="F5" w:cs="F5"/>
          <w:sz w:val="28"/>
          <w:szCs w:val="22"/>
          <w:lang w:val="de-DE"/>
        </w:rPr>
        <w:t xml:space="preserve">. </w:t>
      </w:r>
      <w:r w:rsidRPr="00D03148">
        <w:rPr>
          <w:rFonts w:ascii="F3" w:hAnsi="F3" w:cs="F3"/>
          <w:sz w:val="28"/>
          <w:szCs w:val="22"/>
          <w:lang w:val="de-DE"/>
        </w:rPr>
        <w:t>Weinheim und Basel</w:t>
      </w:r>
      <w:r>
        <w:rPr>
          <w:rFonts w:ascii="F3" w:hAnsi="F3" w:cs="F3"/>
          <w:sz w:val="28"/>
          <w:szCs w:val="22"/>
          <w:lang w:val="de-DE"/>
        </w:rPr>
        <w:t xml:space="preserve">, 1996. 188 S. </w:t>
      </w:r>
    </w:p>
    <w:p w:rsidR="00B22E5E" w:rsidRDefault="00B22E5E" w:rsidP="00B22E5E">
      <w:pPr>
        <w:jc w:val="both"/>
        <w:rPr>
          <w:sz w:val="28"/>
          <w:szCs w:val="28"/>
          <w:lang w:val="de-DE"/>
        </w:rPr>
      </w:pPr>
      <w:r>
        <w:rPr>
          <w:sz w:val="28"/>
          <w:szCs w:val="28"/>
          <w:lang w:val="de-DE"/>
        </w:rPr>
        <w:t xml:space="preserve">9. </w:t>
      </w:r>
      <w:r w:rsidRPr="00D6698E">
        <w:rPr>
          <w:sz w:val="28"/>
          <w:szCs w:val="28"/>
          <w:lang w:val="de-DE"/>
        </w:rPr>
        <w:t>Neuner G. Methoden des fremdsprachlichen Deutschunterrichts. Kassel</w:t>
      </w:r>
      <w:r>
        <w:rPr>
          <w:sz w:val="28"/>
          <w:szCs w:val="28"/>
          <w:lang w:val="de-DE"/>
        </w:rPr>
        <w:t>, 1</w:t>
      </w:r>
      <w:r w:rsidRPr="00D6698E">
        <w:rPr>
          <w:sz w:val="28"/>
          <w:szCs w:val="28"/>
          <w:lang w:val="de-DE"/>
        </w:rPr>
        <w:t>992.</w:t>
      </w:r>
      <w:r>
        <w:rPr>
          <w:sz w:val="28"/>
          <w:szCs w:val="28"/>
          <w:lang w:val="de-DE"/>
        </w:rPr>
        <w:t xml:space="preserve"> 214 S.</w:t>
      </w:r>
    </w:p>
    <w:p w:rsidR="00B22E5E" w:rsidRPr="005D7E28" w:rsidRDefault="00B22E5E" w:rsidP="00B22E5E">
      <w:pPr>
        <w:autoSpaceDE w:val="0"/>
        <w:autoSpaceDN w:val="0"/>
        <w:adjustRightInd w:val="0"/>
        <w:jc w:val="both"/>
        <w:rPr>
          <w:rFonts w:cs="F3"/>
          <w:sz w:val="28"/>
          <w:szCs w:val="22"/>
          <w:lang w:val="de-DE"/>
        </w:rPr>
      </w:pPr>
      <w:r>
        <w:rPr>
          <w:color w:val="000000"/>
          <w:sz w:val="28"/>
          <w:lang w:val="de-DE"/>
        </w:rPr>
        <w:t>10</w:t>
      </w:r>
      <w:r w:rsidRPr="00DD43A1">
        <w:rPr>
          <w:color w:val="000000"/>
          <w:sz w:val="28"/>
          <w:lang w:val="de-DE"/>
        </w:rPr>
        <w:t>. Peter</w:t>
      </w:r>
      <w:r>
        <w:rPr>
          <w:color w:val="000000"/>
          <w:sz w:val="28"/>
          <w:lang w:val="de-DE"/>
        </w:rPr>
        <w:t>s</w:t>
      </w:r>
      <w:r w:rsidRPr="00DD43A1">
        <w:rPr>
          <w:color w:val="000000"/>
          <w:sz w:val="28"/>
          <w:lang w:val="de-DE"/>
        </w:rPr>
        <w:t xml:space="preserve">en W.-H. </w:t>
      </w:r>
      <w:r w:rsidRPr="00DD43A1">
        <w:rPr>
          <w:iCs/>
          <w:color w:val="000000"/>
          <w:sz w:val="28"/>
          <w:lang w:val="de-DE"/>
        </w:rPr>
        <w:t>Kleines Methoden-Lexikon.</w:t>
      </w:r>
      <w:r w:rsidRPr="00DD43A1">
        <w:rPr>
          <w:color w:val="000000"/>
          <w:sz w:val="28"/>
          <w:lang w:val="de-DE"/>
        </w:rPr>
        <w:t xml:space="preserve"> München, 1999. 87 S.</w:t>
      </w:r>
    </w:p>
    <w:p w:rsidR="00B22E5E" w:rsidRDefault="00B22E5E" w:rsidP="00B22E5E">
      <w:pPr>
        <w:pStyle w:val="12"/>
        <w:spacing w:after="0" w:line="240" w:lineRule="auto"/>
        <w:ind w:left="0"/>
        <w:jc w:val="both"/>
        <w:rPr>
          <w:rFonts w:ascii="Times New Roman" w:hAnsi="Times New Roman"/>
          <w:sz w:val="28"/>
          <w:szCs w:val="28"/>
          <w:lang w:val="de-DE"/>
        </w:rPr>
      </w:pPr>
      <w:r>
        <w:rPr>
          <w:rFonts w:ascii="Times New Roman" w:hAnsi="Times New Roman"/>
          <w:sz w:val="28"/>
          <w:szCs w:val="28"/>
          <w:lang w:val="de-DE"/>
        </w:rPr>
        <w:t xml:space="preserve">11. </w:t>
      </w:r>
      <w:r>
        <w:rPr>
          <w:rFonts w:ascii="Times New Roman" w:hAnsi="Times New Roman"/>
          <w:sz w:val="28"/>
          <w:szCs w:val="28"/>
        </w:rPr>
        <w:t>R</w:t>
      </w:r>
      <w:r>
        <w:rPr>
          <w:rFonts w:ascii="Times New Roman" w:hAnsi="Times New Roman"/>
          <w:sz w:val="28"/>
          <w:szCs w:val="28"/>
          <w:lang w:val="de-DE"/>
        </w:rPr>
        <w:t>ö</w:t>
      </w:r>
      <w:r>
        <w:rPr>
          <w:rFonts w:ascii="Times New Roman" w:hAnsi="Times New Roman"/>
          <w:sz w:val="28"/>
          <w:szCs w:val="28"/>
        </w:rPr>
        <w:t>ck</w:t>
      </w:r>
      <w:r w:rsidRPr="00592AC0">
        <w:rPr>
          <w:rFonts w:ascii="Times New Roman" w:hAnsi="Times New Roman"/>
          <w:sz w:val="28"/>
          <w:szCs w:val="28"/>
        </w:rPr>
        <w:t xml:space="preserve"> H. Kreativit</w:t>
      </w:r>
      <w:r>
        <w:rPr>
          <w:rFonts w:ascii="Times New Roman" w:hAnsi="Times New Roman"/>
          <w:sz w:val="28"/>
          <w:szCs w:val="28"/>
          <w:lang w:val="de-DE"/>
        </w:rPr>
        <w:t>ä</w:t>
      </w:r>
      <w:r w:rsidRPr="00592AC0">
        <w:rPr>
          <w:rFonts w:ascii="Times New Roman" w:hAnsi="Times New Roman"/>
          <w:sz w:val="28"/>
          <w:szCs w:val="28"/>
        </w:rPr>
        <w:t>t und Interaktion</w:t>
      </w:r>
      <w:r w:rsidRPr="00411B2C">
        <w:rPr>
          <w:rFonts w:ascii="Times New Roman" w:hAnsi="Times New Roman"/>
          <w:sz w:val="28"/>
          <w:szCs w:val="28"/>
          <w:lang w:val="de-DE"/>
        </w:rPr>
        <w:t>.</w:t>
      </w:r>
      <w:r>
        <w:rPr>
          <w:rFonts w:ascii="Times New Roman" w:hAnsi="Times New Roman"/>
          <w:sz w:val="28"/>
          <w:szCs w:val="28"/>
          <w:lang w:val="de-DE"/>
        </w:rPr>
        <w:t xml:space="preserve"> </w:t>
      </w:r>
      <w:r w:rsidRPr="00411B2C">
        <w:rPr>
          <w:rFonts w:ascii="Times New Roman" w:hAnsi="Times New Roman"/>
          <w:i/>
          <w:sz w:val="28"/>
          <w:szCs w:val="28"/>
        </w:rPr>
        <w:t>Interaktiver Fremdsprachenunterricht. Festschrift f</w:t>
      </w:r>
      <w:r w:rsidRPr="00411B2C">
        <w:rPr>
          <w:rFonts w:ascii="Times New Roman" w:hAnsi="Times New Roman"/>
          <w:i/>
          <w:sz w:val="28"/>
          <w:szCs w:val="28"/>
          <w:lang w:val="de-DE"/>
        </w:rPr>
        <w:t>ü</w:t>
      </w:r>
      <w:r w:rsidRPr="00411B2C">
        <w:rPr>
          <w:rFonts w:ascii="Times New Roman" w:hAnsi="Times New Roman"/>
          <w:i/>
          <w:sz w:val="28"/>
          <w:szCs w:val="28"/>
        </w:rPr>
        <w:t>r Ludger Schiffler zum 60. Geburtstag.</w:t>
      </w:r>
      <w:r w:rsidRPr="00592AC0">
        <w:rPr>
          <w:rFonts w:ascii="Times New Roman" w:hAnsi="Times New Roman"/>
          <w:sz w:val="28"/>
          <w:szCs w:val="28"/>
        </w:rPr>
        <w:t xml:space="preserve"> T</w:t>
      </w:r>
      <w:r>
        <w:rPr>
          <w:rFonts w:ascii="Times New Roman" w:hAnsi="Times New Roman"/>
          <w:sz w:val="28"/>
          <w:szCs w:val="28"/>
          <w:lang w:val="de-DE"/>
        </w:rPr>
        <w:t>ü</w:t>
      </w:r>
      <w:r w:rsidRPr="00592AC0">
        <w:rPr>
          <w:rFonts w:ascii="Times New Roman" w:hAnsi="Times New Roman"/>
          <w:sz w:val="28"/>
          <w:szCs w:val="28"/>
        </w:rPr>
        <w:t>bingen</w:t>
      </w:r>
      <w:r w:rsidRPr="009E732A">
        <w:rPr>
          <w:rFonts w:ascii="Times New Roman" w:hAnsi="Times New Roman"/>
          <w:sz w:val="28"/>
          <w:szCs w:val="28"/>
          <w:lang w:val="de-DE"/>
        </w:rPr>
        <w:t>,</w:t>
      </w:r>
      <w:r w:rsidRPr="00592AC0">
        <w:rPr>
          <w:rFonts w:ascii="Times New Roman" w:hAnsi="Times New Roman"/>
          <w:sz w:val="28"/>
          <w:szCs w:val="28"/>
        </w:rPr>
        <w:t xml:space="preserve"> 1997.</w:t>
      </w:r>
      <w:r w:rsidRPr="00592AC0">
        <w:rPr>
          <w:rFonts w:ascii="Times New Roman" w:hAnsi="Times New Roman"/>
          <w:sz w:val="28"/>
          <w:szCs w:val="28"/>
          <w:lang w:val="de-DE"/>
        </w:rPr>
        <w:t xml:space="preserve"> 93 S.</w:t>
      </w:r>
    </w:p>
    <w:p w:rsidR="00B22E5E" w:rsidRPr="00D03148" w:rsidRDefault="00B22E5E" w:rsidP="00B22E5E">
      <w:pPr>
        <w:autoSpaceDE w:val="0"/>
        <w:autoSpaceDN w:val="0"/>
        <w:adjustRightInd w:val="0"/>
        <w:jc w:val="both"/>
        <w:rPr>
          <w:rFonts w:ascii="F3" w:hAnsi="F3" w:cs="F3"/>
          <w:sz w:val="28"/>
          <w:szCs w:val="22"/>
          <w:lang w:val="de-DE"/>
        </w:rPr>
      </w:pPr>
      <w:r>
        <w:rPr>
          <w:rFonts w:ascii="F3" w:hAnsi="F3" w:cs="F3"/>
          <w:sz w:val="28"/>
          <w:szCs w:val="22"/>
          <w:lang w:val="de-DE"/>
        </w:rPr>
        <w:t xml:space="preserve">12. </w:t>
      </w:r>
      <w:r w:rsidRPr="00D03148">
        <w:rPr>
          <w:rFonts w:ascii="F3" w:hAnsi="F3" w:cs="F3"/>
          <w:sz w:val="28"/>
          <w:szCs w:val="22"/>
          <w:lang w:val="de-DE"/>
        </w:rPr>
        <w:t>Scheerer-Neumann G. Freiheit und</w:t>
      </w:r>
      <w:r>
        <w:rPr>
          <w:rFonts w:ascii="F3" w:hAnsi="F3" w:cs="F3"/>
          <w:sz w:val="28"/>
          <w:szCs w:val="22"/>
          <w:lang w:val="de-DE"/>
        </w:rPr>
        <w:t xml:space="preserve"> Systematik im Spracherfahrungs</w:t>
      </w:r>
      <w:r w:rsidRPr="00D03148">
        <w:rPr>
          <w:rFonts w:ascii="F3" w:hAnsi="F3" w:cs="F3"/>
          <w:sz w:val="28"/>
          <w:szCs w:val="22"/>
          <w:lang w:val="de-DE"/>
        </w:rPr>
        <w:t>ansatz</w:t>
      </w:r>
      <w:r>
        <w:rPr>
          <w:rFonts w:ascii="F3" w:hAnsi="F3" w:cs="F3"/>
          <w:sz w:val="28"/>
          <w:szCs w:val="22"/>
          <w:lang w:val="de-DE"/>
        </w:rPr>
        <w:t xml:space="preserve">. </w:t>
      </w:r>
      <w:r w:rsidRPr="009E732A">
        <w:rPr>
          <w:rFonts w:ascii="F5" w:hAnsi="F5" w:cs="F5"/>
          <w:i/>
          <w:sz w:val="28"/>
          <w:szCs w:val="22"/>
          <w:lang w:val="de-DE"/>
        </w:rPr>
        <w:t xml:space="preserve">Schulanfang ohne Fibeltrott. Überlegungen und Praxisvorschläge zum Lesenlernen mit eigenen Texten. </w:t>
      </w:r>
      <w:r w:rsidRPr="00D03148">
        <w:rPr>
          <w:rFonts w:ascii="F3" w:hAnsi="F3" w:cs="F3"/>
          <w:sz w:val="28"/>
          <w:szCs w:val="22"/>
          <w:lang w:val="de-DE"/>
        </w:rPr>
        <w:t>Bad Heilbrunn</w:t>
      </w:r>
      <w:r>
        <w:rPr>
          <w:rFonts w:ascii="F3" w:hAnsi="F3" w:cs="F3"/>
          <w:sz w:val="28"/>
          <w:szCs w:val="22"/>
          <w:lang w:val="de-DE"/>
        </w:rPr>
        <w:t xml:space="preserve"> </w:t>
      </w:r>
      <w:r w:rsidRPr="00D03148">
        <w:rPr>
          <w:rFonts w:ascii="F3" w:hAnsi="F3" w:cs="F3"/>
          <w:sz w:val="28"/>
          <w:szCs w:val="22"/>
          <w:lang w:val="de-DE"/>
        </w:rPr>
        <w:t>/</w:t>
      </w:r>
      <w:r>
        <w:rPr>
          <w:rFonts w:ascii="F3" w:hAnsi="F3" w:cs="F3"/>
          <w:sz w:val="28"/>
          <w:szCs w:val="22"/>
          <w:lang w:val="de-DE"/>
        </w:rPr>
        <w:t xml:space="preserve"> </w:t>
      </w:r>
      <w:r w:rsidRPr="00D03148">
        <w:rPr>
          <w:rFonts w:ascii="F3" w:hAnsi="F3" w:cs="F3"/>
          <w:sz w:val="28"/>
          <w:szCs w:val="22"/>
          <w:lang w:val="de-DE"/>
        </w:rPr>
        <w:t>Obb</w:t>
      </w:r>
      <w:r>
        <w:rPr>
          <w:rFonts w:ascii="F3" w:hAnsi="F3" w:cs="F3"/>
          <w:sz w:val="28"/>
          <w:szCs w:val="22"/>
          <w:lang w:val="de-DE"/>
        </w:rPr>
        <w:t xml:space="preserve">, 1995. </w:t>
      </w:r>
      <w:r w:rsidRPr="00D03148">
        <w:rPr>
          <w:rFonts w:ascii="F3" w:hAnsi="F3" w:cs="F3"/>
          <w:sz w:val="28"/>
          <w:szCs w:val="22"/>
          <w:lang w:val="de-DE"/>
        </w:rPr>
        <w:t>S.179</w:t>
      </w:r>
      <w:r>
        <w:rPr>
          <w:rFonts w:ascii="F3" w:hAnsi="F3" w:cs="F3"/>
          <w:sz w:val="28"/>
          <w:szCs w:val="22"/>
          <w:lang w:val="de-DE"/>
        </w:rPr>
        <w:t>-208</w:t>
      </w:r>
      <w:r w:rsidRPr="00D03148">
        <w:rPr>
          <w:rFonts w:ascii="F3" w:hAnsi="F3" w:cs="F3"/>
          <w:sz w:val="28"/>
          <w:szCs w:val="22"/>
          <w:lang w:val="de-DE"/>
        </w:rPr>
        <w:t>.</w:t>
      </w:r>
    </w:p>
    <w:p w:rsidR="00B22E5E" w:rsidRDefault="00B22E5E" w:rsidP="00B22E5E">
      <w:pPr>
        <w:autoSpaceDE w:val="0"/>
        <w:autoSpaceDN w:val="0"/>
        <w:adjustRightInd w:val="0"/>
        <w:jc w:val="both"/>
        <w:rPr>
          <w:rFonts w:ascii="F3" w:hAnsi="F3" w:cs="F3"/>
          <w:sz w:val="28"/>
          <w:szCs w:val="22"/>
          <w:lang w:val="de-DE"/>
        </w:rPr>
      </w:pPr>
      <w:r>
        <w:rPr>
          <w:rFonts w:ascii="F3" w:hAnsi="F3" w:cs="F3"/>
          <w:sz w:val="28"/>
          <w:szCs w:val="22"/>
          <w:lang w:val="de-DE"/>
        </w:rPr>
        <w:lastRenderedPageBreak/>
        <w:t xml:space="preserve">13. </w:t>
      </w:r>
      <w:r w:rsidRPr="00D03148">
        <w:rPr>
          <w:rFonts w:ascii="F3" w:hAnsi="F3" w:cs="F3"/>
          <w:sz w:val="28"/>
          <w:szCs w:val="22"/>
          <w:lang w:val="de-DE"/>
        </w:rPr>
        <w:t xml:space="preserve">Schmalohr E. </w:t>
      </w:r>
      <w:r w:rsidRPr="00D03148">
        <w:rPr>
          <w:rFonts w:ascii="F5" w:hAnsi="F5" w:cs="F5"/>
          <w:sz w:val="28"/>
          <w:szCs w:val="22"/>
          <w:lang w:val="de-DE"/>
        </w:rPr>
        <w:t>Das Erlebnis des Lesens: Grundlagen einer erz</w:t>
      </w:r>
      <w:r>
        <w:rPr>
          <w:rFonts w:ascii="F5" w:hAnsi="F5" w:cs="F5"/>
          <w:sz w:val="28"/>
          <w:szCs w:val="22"/>
          <w:lang w:val="de-DE"/>
        </w:rPr>
        <w:t>ä</w:t>
      </w:r>
      <w:r w:rsidRPr="00D03148">
        <w:rPr>
          <w:rFonts w:ascii="F5" w:hAnsi="F5" w:cs="F5"/>
          <w:sz w:val="28"/>
          <w:szCs w:val="22"/>
          <w:lang w:val="de-DE"/>
        </w:rPr>
        <w:t>hlenden</w:t>
      </w:r>
      <w:r>
        <w:rPr>
          <w:rFonts w:ascii="F5" w:hAnsi="F5" w:cs="F5"/>
          <w:sz w:val="28"/>
          <w:szCs w:val="22"/>
          <w:lang w:val="de-DE"/>
        </w:rPr>
        <w:t xml:space="preserve"> </w:t>
      </w:r>
      <w:r w:rsidRPr="00D03148">
        <w:rPr>
          <w:rFonts w:ascii="F5" w:hAnsi="F5" w:cs="F5"/>
          <w:sz w:val="28"/>
          <w:szCs w:val="22"/>
          <w:lang w:val="de-DE"/>
        </w:rPr>
        <w:t>Lesepsychologie</w:t>
      </w:r>
      <w:r>
        <w:rPr>
          <w:rFonts w:ascii="F5" w:hAnsi="F5" w:cs="F5"/>
          <w:sz w:val="28"/>
          <w:szCs w:val="22"/>
          <w:lang w:val="de-DE"/>
        </w:rPr>
        <w:t xml:space="preserve">. </w:t>
      </w:r>
      <w:r w:rsidRPr="00D03148">
        <w:rPr>
          <w:rFonts w:ascii="F3" w:hAnsi="F3" w:cs="F3"/>
          <w:sz w:val="28"/>
          <w:szCs w:val="22"/>
          <w:lang w:val="de-DE"/>
        </w:rPr>
        <w:t>Stuttgart</w:t>
      </w:r>
      <w:r>
        <w:rPr>
          <w:rFonts w:ascii="F3" w:hAnsi="F3" w:cs="F3"/>
          <w:sz w:val="28"/>
          <w:szCs w:val="22"/>
          <w:lang w:val="de-DE"/>
        </w:rPr>
        <w:t>,</w:t>
      </w:r>
      <w:r w:rsidRPr="008C129E">
        <w:rPr>
          <w:rFonts w:ascii="F3" w:hAnsi="F3" w:cs="F3"/>
          <w:sz w:val="28"/>
          <w:szCs w:val="22"/>
          <w:lang w:val="de-DE"/>
        </w:rPr>
        <w:t xml:space="preserve"> </w:t>
      </w:r>
      <w:r w:rsidRPr="00D03148">
        <w:rPr>
          <w:rFonts w:ascii="F3" w:hAnsi="F3" w:cs="F3"/>
          <w:sz w:val="28"/>
          <w:szCs w:val="22"/>
          <w:lang w:val="de-DE"/>
        </w:rPr>
        <w:t>1997.</w:t>
      </w:r>
      <w:r>
        <w:rPr>
          <w:rFonts w:ascii="F3" w:hAnsi="F3" w:cs="F3"/>
          <w:sz w:val="28"/>
          <w:szCs w:val="22"/>
          <w:lang w:val="de-DE"/>
        </w:rPr>
        <w:t xml:space="preserve"> 164 S.</w:t>
      </w:r>
    </w:p>
    <w:p w:rsidR="00B22E5E" w:rsidRPr="00963778" w:rsidRDefault="00B22E5E" w:rsidP="00B22E5E">
      <w:pPr>
        <w:jc w:val="both"/>
        <w:rPr>
          <w:color w:val="000000"/>
          <w:sz w:val="28"/>
          <w:szCs w:val="28"/>
          <w:lang w:val="de-DE"/>
        </w:rPr>
      </w:pPr>
      <w:r>
        <w:rPr>
          <w:color w:val="000000"/>
          <w:sz w:val="28"/>
          <w:szCs w:val="28"/>
          <w:lang w:val="de-DE"/>
        </w:rPr>
        <w:t xml:space="preserve">14. </w:t>
      </w:r>
      <w:r w:rsidRPr="00557373">
        <w:rPr>
          <w:color w:val="000000"/>
          <w:sz w:val="28"/>
          <w:szCs w:val="28"/>
          <w:lang w:val="de-DE"/>
        </w:rPr>
        <w:t>Spinner</w:t>
      </w:r>
      <w:r>
        <w:rPr>
          <w:color w:val="000000"/>
          <w:sz w:val="28"/>
          <w:szCs w:val="28"/>
          <w:lang w:val="de-DE"/>
        </w:rPr>
        <w:t xml:space="preserve"> </w:t>
      </w:r>
      <w:r w:rsidRPr="00557373">
        <w:rPr>
          <w:color w:val="000000"/>
          <w:sz w:val="28"/>
          <w:szCs w:val="28"/>
          <w:lang w:val="de-DE"/>
        </w:rPr>
        <w:t>K</w:t>
      </w:r>
      <w:r>
        <w:rPr>
          <w:color w:val="000000"/>
          <w:sz w:val="28"/>
          <w:szCs w:val="28"/>
          <w:lang w:val="de-DE"/>
        </w:rPr>
        <w:t>.-H</w:t>
      </w:r>
      <w:r w:rsidRPr="00557373">
        <w:rPr>
          <w:color w:val="000000"/>
          <w:sz w:val="28"/>
          <w:szCs w:val="28"/>
          <w:lang w:val="de-DE"/>
        </w:rPr>
        <w:t xml:space="preserve">. Literarisches Lernen. </w:t>
      </w:r>
      <w:r w:rsidRPr="005B77FA">
        <w:rPr>
          <w:i/>
          <w:color w:val="000000"/>
          <w:sz w:val="28"/>
          <w:szCs w:val="28"/>
          <w:lang w:val="de-DE"/>
        </w:rPr>
        <w:t>Praxis Deutsch</w:t>
      </w:r>
      <w:r>
        <w:rPr>
          <w:i/>
          <w:color w:val="000000"/>
          <w:sz w:val="28"/>
          <w:szCs w:val="28"/>
          <w:lang w:val="de-DE"/>
        </w:rPr>
        <w:t xml:space="preserve">. </w:t>
      </w:r>
      <w:r w:rsidRPr="005B77FA">
        <w:rPr>
          <w:color w:val="000000"/>
          <w:sz w:val="28"/>
          <w:szCs w:val="28"/>
          <w:lang w:val="de-DE"/>
        </w:rPr>
        <w:t>2006.</w:t>
      </w:r>
      <w:r>
        <w:rPr>
          <w:i/>
          <w:color w:val="000000"/>
          <w:sz w:val="28"/>
          <w:szCs w:val="28"/>
          <w:lang w:val="de-DE"/>
        </w:rPr>
        <w:t xml:space="preserve"> </w:t>
      </w:r>
      <w:r w:rsidRPr="00557373">
        <w:rPr>
          <w:color w:val="000000"/>
          <w:sz w:val="28"/>
          <w:szCs w:val="28"/>
          <w:lang w:val="de-DE"/>
        </w:rPr>
        <w:t>H. 200</w:t>
      </w:r>
      <w:r>
        <w:rPr>
          <w:color w:val="000000"/>
          <w:sz w:val="28"/>
          <w:szCs w:val="28"/>
          <w:lang w:val="de-DE"/>
        </w:rPr>
        <w:t>.</w:t>
      </w:r>
      <w:r w:rsidRPr="00557373">
        <w:rPr>
          <w:color w:val="000000"/>
          <w:sz w:val="28"/>
          <w:szCs w:val="28"/>
          <w:lang w:val="de-DE"/>
        </w:rPr>
        <w:t xml:space="preserve"> S</w:t>
      </w:r>
      <w:r w:rsidRPr="00963778">
        <w:rPr>
          <w:color w:val="000000"/>
          <w:sz w:val="28"/>
          <w:szCs w:val="28"/>
          <w:lang w:val="de-DE"/>
        </w:rPr>
        <w:t>. 6-16.</w:t>
      </w:r>
    </w:p>
    <w:p w:rsidR="00B22E5E" w:rsidRPr="00963778" w:rsidRDefault="00B22E5E" w:rsidP="00B22E5E">
      <w:pPr>
        <w:jc w:val="both"/>
        <w:rPr>
          <w:color w:val="000000"/>
          <w:sz w:val="28"/>
          <w:szCs w:val="28"/>
          <w:lang w:val="de-DE"/>
        </w:rPr>
      </w:pPr>
    </w:p>
    <w:p w:rsidR="00B22E5E" w:rsidRPr="00963778" w:rsidRDefault="00B22E5E" w:rsidP="00B22E5E">
      <w:pPr>
        <w:jc w:val="both"/>
        <w:rPr>
          <w:color w:val="000000"/>
          <w:sz w:val="28"/>
          <w:szCs w:val="28"/>
          <w:lang w:val="de-DE"/>
        </w:rPr>
      </w:pPr>
    </w:p>
    <w:p w:rsidR="00B22E5E" w:rsidRPr="00963778" w:rsidRDefault="00B22E5E" w:rsidP="00B22E5E">
      <w:pPr>
        <w:jc w:val="both"/>
        <w:rPr>
          <w:color w:val="000000"/>
          <w:sz w:val="28"/>
          <w:szCs w:val="28"/>
          <w:lang w:val="de-DE"/>
        </w:rPr>
      </w:pPr>
    </w:p>
    <w:p w:rsidR="00B22E5E" w:rsidRPr="00963778" w:rsidRDefault="00B22E5E" w:rsidP="00B22E5E">
      <w:pPr>
        <w:jc w:val="both"/>
        <w:rPr>
          <w:color w:val="000000"/>
          <w:sz w:val="28"/>
          <w:szCs w:val="28"/>
          <w:lang w:val="de-DE"/>
        </w:rPr>
      </w:pPr>
    </w:p>
    <w:p w:rsidR="009D106D" w:rsidRPr="00B22E5E" w:rsidRDefault="009D106D" w:rsidP="00B22E5E">
      <w:bookmarkStart w:id="0" w:name="_GoBack"/>
      <w:bookmarkEnd w:id="0"/>
    </w:p>
    <w:sectPr w:rsidR="009D106D" w:rsidRPr="00B22E5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AB3" w:rsidRDefault="00087AB3">
      <w:r>
        <w:separator/>
      </w:r>
    </w:p>
  </w:endnote>
  <w:endnote w:type="continuationSeparator" w:id="0">
    <w:p w:rsidR="00087AB3" w:rsidRDefault="0008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LBNEL O+ Neue Demos">
    <w:altName w:val="Arial"/>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Times New Roman,Italic">
    <w:altName w:val="Arial"/>
    <w:panose1 w:val="00000000000000000000"/>
    <w:charset w:val="00"/>
    <w:family w:val="swiss"/>
    <w:notTrueType/>
    <w:pitch w:val="default"/>
    <w:sig w:usb0="00000203" w:usb1="00000000" w:usb2="00000000" w:usb3="00000000" w:csb0="00000005" w:csb1="00000000"/>
  </w:font>
  <w:font w:name="F3">
    <w:altName w:val="Times New Roman"/>
    <w:panose1 w:val="00000000000000000000"/>
    <w:charset w:val="00"/>
    <w:family w:val="auto"/>
    <w:notTrueType/>
    <w:pitch w:val="default"/>
    <w:sig w:usb0="00000003" w:usb1="00000000" w:usb2="00000000" w:usb3="00000000" w:csb0="00000001" w:csb1="00000000"/>
  </w:font>
  <w:font w:name="F5">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390909"/>
      <w:docPartObj>
        <w:docPartGallery w:val="Page Numbers (Bottom of Page)"/>
        <w:docPartUnique/>
      </w:docPartObj>
    </w:sdtPr>
    <w:sdtEndPr>
      <w:rPr>
        <w:noProof/>
      </w:rPr>
    </w:sdtEndPr>
    <w:sdtContent>
      <w:p w:rsidR="00EE12E9" w:rsidRDefault="00FB1EB2">
        <w:pPr>
          <w:pStyle w:val="af3"/>
          <w:jc w:val="center"/>
        </w:pPr>
        <w:r>
          <w:fldChar w:fldCharType="begin"/>
        </w:r>
        <w:r>
          <w:instrText xml:space="preserve"> PAGE   \* MERGEFORMAT </w:instrText>
        </w:r>
        <w:r>
          <w:fldChar w:fldCharType="separate"/>
        </w:r>
        <w:r w:rsidR="00B22E5E">
          <w:rPr>
            <w:noProof/>
          </w:rPr>
          <w:t>7</w:t>
        </w:r>
        <w:r>
          <w:rPr>
            <w:noProof/>
          </w:rPr>
          <w:fldChar w:fldCharType="end"/>
        </w:r>
      </w:p>
    </w:sdtContent>
  </w:sdt>
  <w:p w:rsidR="00EE12E9" w:rsidRDefault="00087AB3">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AB3" w:rsidRDefault="00087AB3">
      <w:r>
        <w:separator/>
      </w:r>
    </w:p>
  </w:footnote>
  <w:footnote w:type="continuationSeparator" w:id="0">
    <w:p w:rsidR="00087AB3" w:rsidRDefault="00087A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CA9"/>
    <w:multiLevelType w:val="hybridMultilevel"/>
    <w:tmpl w:val="CE4CD114"/>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50477"/>
    <w:multiLevelType w:val="hybridMultilevel"/>
    <w:tmpl w:val="EC1213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B556F3F"/>
    <w:multiLevelType w:val="hybridMultilevel"/>
    <w:tmpl w:val="BDF6108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A18"/>
    <w:multiLevelType w:val="hybridMultilevel"/>
    <w:tmpl w:val="DC229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29552F"/>
    <w:multiLevelType w:val="hybridMultilevel"/>
    <w:tmpl w:val="602292E8"/>
    <w:lvl w:ilvl="0" w:tplc="0419000F">
      <w:start w:val="1"/>
      <w:numFmt w:val="decimal"/>
      <w:lvlText w:val="%1."/>
      <w:lvlJc w:val="left"/>
      <w:pPr>
        <w:tabs>
          <w:tab w:val="num" w:pos="720"/>
        </w:tabs>
        <w:ind w:left="720" w:hanging="360"/>
      </w:pPr>
    </w:lvl>
    <w:lvl w:ilvl="1" w:tplc="10642CDC">
      <w:start w:val="104"/>
      <w:numFmt w:val="decimal"/>
      <w:lvlText w:val="%2."/>
      <w:lvlJc w:val="left"/>
      <w:pPr>
        <w:tabs>
          <w:tab w:val="num" w:pos="1455"/>
        </w:tabs>
        <w:ind w:left="1455" w:hanging="37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781E44"/>
    <w:multiLevelType w:val="hybridMultilevel"/>
    <w:tmpl w:val="A4E0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3653C"/>
    <w:multiLevelType w:val="hybridMultilevel"/>
    <w:tmpl w:val="7F7EA264"/>
    <w:lvl w:ilvl="0" w:tplc="AF749D4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231056BF"/>
    <w:multiLevelType w:val="hybridMultilevel"/>
    <w:tmpl w:val="2842C09A"/>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8" w15:restartNumberingAfterBreak="0">
    <w:nsid w:val="33BD10DD"/>
    <w:multiLevelType w:val="hybridMultilevel"/>
    <w:tmpl w:val="257692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D062AF"/>
    <w:multiLevelType w:val="hybridMultilevel"/>
    <w:tmpl w:val="459CD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97774"/>
    <w:multiLevelType w:val="hybridMultilevel"/>
    <w:tmpl w:val="EA6A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2A2"/>
    <w:multiLevelType w:val="multilevel"/>
    <w:tmpl w:val="1BB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E6BF6"/>
    <w:multiLevelType w:val="hybridMultilevel"/>
    <w:tmpl w:val="3294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5F6120"/>
    <w:multiLevelType w:val="multilevel"/>
    <w:tmpl w:val="866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E2E32"/>
    <w:multiLevelType w:val="hybridMultilevel"/>
    <w:tmpl w:val="E6E0DE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1D7D80"/>
    <w:multiLevelType w:val="hybridMultilevel"/>
    <w:tmpl w:val="0BC4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34B99"/>
    <w:multiLevelType w:val="hybridMultilevel"/>
    <w:tmpl w:val="2B84DEDE"/>
    <w:lvl w:ilvl="0" w:tplc="14B023F6">
      <w:start w:val="1"/>
      <w:numFmt w:val="decimal"/>
      <w:pStyle w:val="a"/>
      <w:lvlText w:val="%1."/>
      <w:lvlJc w:val="left"/>
      <w:pPr>
        <w:tabs>
          <w:tab w:val="num" w:pos="737"/>
        </w:tabs>
        <w:ind w:left="73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C7868EA"/>
    <w:multiLevelType w:val="multilevel"/>
    <w:tmpl w:val="DC12496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72620E"/>
    <w:multiLevelType w:val="hybridMultilevel"/>
    <w:tmpl w:val="19D686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FBC1D88"/>
    <w:multiLevelType w:val="hybridMultilevel"/>
    <w:tmpl w:val="142E8826"/>
    <w:lvl w:ilvl="0" w:tplc="84DC5638">
      <w:start w:val="1"/>
      <w:numFmt w:val="decimal"/>
      <w:lvlText w:val="%1."/>
      <w:lvlJc w:val="left"/>
      <w:pPr>
        <w:tabs>
          <w:tab w:val="num" w:pos="1078"/>
        </w:tabs>
        <w:ind w:left="1078" w:hanging="510"/>
      </w:pPr>
      <w:rPr>
        <w:rFonts w:hint="default"/>
        <w:b w:val="0"/>
        <w:color w:val="auto"/>
        <w:sz w:val="28"/>
      </w:rPr>
    </w:lvl>
    <w:lvl w:ilvl="1" w:tplc="0B0E8420">
      <w:start w:val="1"/>
      <w:numFmt w:val="decimal"/>
      <w:lvlText w:val="%2."/>
      <w:lvlJc w:val="left"/>
      <w:pPr>
        <w:tabs>
          <w:tab w:val="num" w:pos="1080"/>
        </w:tabs>
        <w:ind w:left="1080" w:hanging="360"/>
      </w:pPr>
      <w:rPr>
        <w:rFonts w:hint="default"/>
        <w:color w:val="auto"/>
        <w:sz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5047693D"/>
    <w:multiLevelType w:val="hybridMultilevel"/>
    <w:tmpl w:val="7260452A"/>
    <w:lvl w:ilvl="0" w:tplc="EAE02D5A">
      <w:start w:val="1"/>
      <w:numFmt w:val="decimal"/>
      <w:lvlText w:val="%1."/>
      <w:lvlJc w:val="left"/>
      <w:pPr>
        <w:tabs>
          <w:tab w:val="num" w:pos="720"/>
        </w:tabs>
        <w:ind w:left="720" w:hanging="360"/>
      </w:pPr>
      <w:rPr>
        <w:rFonts w:ascii="Times New Roman" w:hAnsi="Times New Roman" w:cs="Times New Roman" w:hint="default"/>
        <w:b w:val="0"/>
        <w:i w:val="0"/>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F147D8"/>
    <w:multiLevelType w:val="hybridMultilevel"/>
    <w:tmpl w:val="7BE8F910"/>
    <w:lvl w:ilvl="0" w:tplc="2354D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3E65DD6"/>
    <w:multiLevelType w:val="hybridMultilevel"/>
    <w:tmpl w:val="C1AEAE82"/>
    <w:lvl w:ilvl="0" w:tplc="8D767E82">
      <w:start w:val="1"/>
      <w:numFmt w:val="decimal"/>
      <w:lvlText w:val="%1)"/>
      <w:lvlJc w:val="left"/>
      <w:pPr>
        <w:ind w:left="1211"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AD1511"/>
    <w:multiLevelType w:val="multilevel"/>
    <w:tmpl w:val="8A381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71207EC"/>
    <w:multiLevelType w:val="hybridMultilevel"/>
    <w:tmpl w:val="5582B724"/>
    <w:lvl w:ilvl="0" w:tplc="6C104488">
      <w:start w:val="1"/>
      <w:numFmt w:val="decimal"/>
      <w:lvlText w:val="%1."/>
      <w:lvlJc w:val="left"/>
      <w:pPr>
        <w:tabs>
          <w:tab w:val="num" w:pos="720"/>
        </w:tabs>
        <w:ind w:left="720" w:hanging="360"/>
      </w:pPr>
      <w:rPr>
        <w:rFonts w:ascii="Times New Roman" w:hAnsi="Times New Roman" w:cs="Times New Roman" w:hint="default"/>
        <w:i w:val="0"/>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DD27A1E"/>
    <w:multiLevelType w:val="hybridMultilevel"/>
    <w:tmpl w:val="1888711A"/>
    <w:lvl w:ilvl="0" w:tplc="5DE6CE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015495B"/>
    <w:multiLevelType w:val="hybridMultilevel"/>
    <w:tmpl w:val="DC3A20F2"/>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2657797"/>
    <w:multiLevelType w:val="hybridMultilevel"/>
    <w:tmpl w:val="44C82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52933CB"/>
    <w:multiLevelType w:val="multilevel"/>
    <w:tmpl w:val="617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6501C"/>
    <w:multiLevelType w:val="hybridMultilevel"/>
    <w:tmpl w:val="A1189304"/>
    <w:lvl w:ilvl="0" w:tplc="274841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D7E3880"/>
    <w:multiLevelType w:val="hybridMultilevel"/>
    <w:tmpl w:val="4A68037C"/>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21E4C73"/>
    <w:multiLevelType w:val="hybridMultilevel"/>
    <w:tmpl w:val="54BE72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925C35"/>
    <w:multiLevelType w:val="hybridMultilevel"/>
    <w:tmpl w:val="6FC6A27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7F303BB5"/>
    <w:multiLevelType w:val="hybridMultilevel"/>
    <w:tmpl w:val="B4BE6DD0"/>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num w:numId="1">
    <w:abstractNumId w:val="22"/>
  </w:num>
  <w:num w:numId="2">
    <w:abstractNumId w:val="31"/>
  </w:num>
  <w:num w:numId="3">
    <w:abstractNumId w:val="25"/>
  </w:num>
  <w:num w:numId="4">
    <w:abstractNumId w:val="12"/>
  </w:num>
  <w:num w:numId="5">
    <w:abstractNumId w:val="8"/>
  </w:num>
  <w:num w:numId="6">
    <w:abstractNumId w:val="17"/>
  </w:num>
  <w:num w:numId="7">
    <w:abstractNumId w:val="4"/>
  </w:num>
  <w:num w:numId="8">
    <w:abstractNumId w:val="18"/>
  </w:num>
  <w:num w:numId="9">
    <w:abstractNumId w:val="30"/>
  </w:num>
  <w:num w:numId="10">
    <w:abstractNumId w:val="26"/>
  </w:num>
  <w:num w:numId="11">
    <w:abstractNumId w:val="2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9"/>
  </w:num>
  <w:num w:numId="15">
    <w:abstractNumId w:val="19"/>
  </w:num>
  <w:num w:numId="16">
    <w:abstractNumId w:val="15"/>
  </w:num>
  <w:num w:numId="17">
    <w:abstractNumId w:val="14"/>
  </w:num>
  <w:num w:numId="18">
    <w:abstractNumId w:val="27"/>
  </w:num>
  <w:num w:numId="19">
    <w:abstractNumId w:val="6"/>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4"/>
  </w:num>
  <w:num w:numId="24">
    <w:abstractNumId w:val="1"/>
  </w:num>
  <w:num w:numId="25">
    <w:abstractNumId w:val="28"/>
  </w:num>
  <w:num w:numId="26">
    <w:abstractNumId w:val="11"/>
  </w:num>
  <w:num w:numId="27">
    <w:abstractNumId w:val="13"/>
  </w:num>
  <w:num w:numId="28">
    <w:abstractNumId w:val="5"/>
  </w:num>
  <w:num w:numId="29">
    <w:abstractNumId w:val="21"/>
  </w:num>
  <w:num w:numId="30">
    <w:abstractNumId w:val="10"/>
  </w:num>
  <w:num w:numId="31">
    <w:abstractNumId w:val="32"/>
  </w:num>
  <w:num w:numId="32">
    <w:abstractNumId w:val="33"/>
  </w:num>
  <w:num w:numId="33">
    <w:abstractNumId w:val="3"/>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D7"/>
    <w:rsid w:val="00077DA1"/>
    <w:rsid w:val="00087AB3"/>
    <w:rsid w:val="0016253B"/>
    <w:rsid w:val="00173FAF"/>
    <w:rsid w:val="002A7BF8"/>
    <w:rsid w:val="003754EE"/>
    <w:rsid w:val="00377216"/>
    <w:rsid w:val="005C3BE1"/>
    <w:rsid w:val="005D4CA8"/>
    <w:rsid w:val="006A2FE6"/>
    <w:rsid w:val="009356BA"/>
    <w:rsid w:val="009D106D"/>
    <w:rsid w:val="009E6A1F"/>
    <w:rsid w:val="00B22E5E"/>
    <w:rsid w:val="00B66F22"/>
    <w:rsid w:val="00C95A41"/>
    <w:rsid w:val="00C96588"/>
    <w:rsid w:val="00D87030"/>
    <w:rsid w:val="00E2410D"/>
    <w:rsid w:val="00E62B2E"/>
    <w:rsid w:val="00ED72DE"/>
    <w:rsid w:val="00F67A06"/>
    <w:rsid w:val="00FB1EB2"/>
    <w:rsid w:val="00FD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879A7-4E3B-4F32-BCC1-B59CE392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F22"/>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uiPriority w:val="9"/>
    <w:qFormat/>
    <w:rsid w:val="00B66F22"/>
    <w:pPr>
      <w:keepNext/>
      <w:spacing w:before="240" w:after="60"/>
      <w:outlineLvl w:val="0"/>
    </w:pPr>
    <w:rPr>
      <w:rFonts w:ascii="Arial" w:eastAsia="Times New Roman" w:hAnsi="Arial" w:cs="Arial"/>
      <w:b/>
      <w:bCs/>
      <w:kern w:val="32"/>
      <w:sz w:val="32"/>
      <w:szCs w:val="32"/>
      <w:lang w:val="uk-UA" w:eastAsia="uk-UA"/>
    </w:rPr>
  </w:style>
  <w:style w:type="paragraph" w:styleId="2">
    <w:name w:val="heading 2"/>
    <w:basedOn w:val="a0"/>
    <w:next w:val="a0"/>
    <w:link w:val="20"/>
    <w:uiPriority w:val="9"/>
    <w:semiHidden/>
    <w:unhideWhenUsed/>
    <w:qFormat/>
    <w:rsid w:val="00B66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qFormat/>
    <w:rsid w:val="00B66F22"/>
    <w:pPr>
      <w:keepNext/>
      <w:tabs>
        <w:tab w:val="num" w:pos="720"/>
      </w:tabs>
      <w:spacing w:before="240" w:after="60" w:line="360" w:lineRule="auto"/>
      <w:ind w:left="720" w:hanging="720"/>
      <w:jc w:val="both"/>
      <w:outlineLvl w:val="2"/>
    </w:pPr>
    <w:rPr>
      <w:rFonts w:ascii="Arial" w:eastAsia="Times New Roman" w:hAnsi="Arial" w:cs="Arial"/>
      <w:b/>
      <w:bCs/>
      <w:sz w:val="26"/>
      <w:szCs w:val="26"/>
      <w:lang w:val="sk-SK" w:eastAsia="en-US"/>
    </w:rPr>
  </w:style>
  <w:style w:type="paragraph" w:styleId="4">
    <w:name w:val="heading 4"/>
    <w:basedOn w:val="a0"/>
    <w:next w:val="a0"/>
    <w:link w:val="40"/>
    <w:unhideWhenUsed/>
    <w:qFormat/>
    <w:rsid w:val="00B66F22"/>
    <w:pPr>
      <w:keepNext/>
      <w:keepLines/>
      <w:spacing w:before="200" w:line="276" w:lineRule="auto"/>
      <w:outlineLvl w:val="3"/>
    </w:pPr>
    <w:rPr>
      <w:rFonts w:ascii="Cambria" w:eastAsia="Times New Roman" w:hAnsi="Cambria"/>
      <w:b/>
      <w:bCs/>
      <w:i/>
      <w:iCs/>
      <w:color w:val="4F81BD"/>
      <w:sz w:val="20"/>
      <w:szCs w:val="20"/>
      <w:lang w:val="x-none" w:eastAsia="x-none"/>
    </w:rPr>
  </w:style>
  <w:style w:type="paragraph" w:styleId="7">
    <w:name w:val="heading 7"/>
    <w:basedOn w:val="a0"/>
    <w:next w:val="a0"/>
    <w:link w:val="70"/>
    <w:qFormat/>
    <w:rsid w:val="00B66F22"/>
    <w:pPr>
      <w:tabs>
        <w:tab w:val="num" w:pos="1976"/>
      </w:tabs>
      <w:spacing w:before="240" w:after="60" w:line="360" w:lineRule="auto"/>
      <w:ind w:left="1976" w:hanging="1296"/>
      <w:jc w:val="both"/>
      <w:outlineLvl w:val="6"/>
    </w:pPr>
    <w:rPr>
      <w:rFonts w:eastAsia="Times New Roman"/>
      <w:lang w:val="sk-SK" w:eastAsia="en-US"/>
    </w:rPr>
  </w:style>
  <w:style w:type="paragraph" w:styleId="8">
    <w:name w:val="heading 8"/>
    <w:basedOn w:val="a0"/>
    <w:next w:val="a0"/>
    <w:link w:val="80"/>
    <w:qFormat/>
    <w:rsid w:val="00B66F22"/>
    <w:pPr>
      <w:tabs>
        <w:tab w:val="num" w:pos="2120"/>
      </w:tabs>
      <w:spacing w:before="240" w:after="60" w:line="360" w:lineRule="auto"/>
      <w:ind w:left="2120" w:hanging="1440"/>
      <w:jc w:val="both"/>
      <w:outlineLvl w:val="7"/>
    </w:pPr>
    <w:rPr>
      <w:rFonts w:eastAsia="Times New Roman"/>
      <w:i/>
      <w:iCs/>
      <w:lang w:val="sk-SK" w:eastAsia="en-US"/>
    </w:rPr>
  </w:style>
  <w:style w:type="paragraph" w:styleId="9">
    <w:name w:val="heading 9"/>
    <w:basedOn w:val="a0"/>
    <w:next w:val="a0"/>
    <w:link w:val="90"/>
    <w:qFormat/>
    <w:rsid w:val="00B66F22"/>
    <w:pPr>
      <w:tabs>
        <w:tab w:val="num" w:pos="2264"/>
      </w:tabs>
      <w:spacing w:before="240" w:after="60" w:line="360" w:lineRule="auto"/>
      <w:ind w:left="2264" w:hanging="1584"/>
      <w:jc w:val="both"/>
      <w:outlineLvl w:val="8"/>
    </w:pPr>
    <w:rPr>
      <w:rFonts w:ascii="Arial" w:eastAsia="Times New Roman" w:hAnsi="Arial" w:cs="Arial"/>
      <w:sz w:val="22"/>
      <w:szCs w:val="22"/>
      <w:lang w:val="sk-SK"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66F22"/>
    <w:rPr>
      <w:rFonts w:ascii="Arial" w:eastAsia="Times New Roman" w:hAnsi="Arial" w:cs="Arial"/>
      <w:b/>
      <w:bCs/>
      <w:kern w:val="32"/>
      <w:sz w:val="32"/>
      <w:szCs w:val="32"/>
      <w:lang w:val="uk-UA" w:eastAsia="uk-UA"/>
    </w:rPr>
  </w:style>
  <w:style w:type="character" w:customStyle="1" w:styleId="20">
    <w:name w:val="Заголовок 2 Знак"/>
    <w:basedOn w:val="a1"/>
    <w:link w:val="2"/>
    <w:uiPriority w:val="9"/>
    <w:semiHidden/>
    <w:rsid w:val="00B66F2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rsid w:val="00B66F22"/>
    <w:rPr>
      <w:rFonts w:ascii="Arial" w:eastAsia="Times New Roman" w:hAnsi="Arial" w:cs="Arial"/>
      <w:b/>
      <w:bCs/>
      <w:sz w:val="26"/>
      <w:szCs w:val="26"/>
      <w:lang w:val="sk-SK"/>
    </w:rPr>
  </w:style>
  <w:style w:type="character" w:customStyle="1" w:styleId="40">
    <w:name w:val="Заголовок 4 Знак"/>
    <w:basedOn w:val="a1"/>
    <w:link w:val="4"/>
    <w:rsid w:val="00B66F22"/>
    <w:rPr>
      <w:rFonts w:ascii="Cambria" w:eastAsia="Times New Roman" w:hAnsi="Cambria" w:cs="Times New Roman"/>
      <w:b/>
      <w:bCs/>
      <w:i/>
      <w:iCs/>
      <w:color w:val="4F81BD"/>
      <w:sz w:val="20"/>
      <w:szCs w:val="20"/>
      <w:lang w:val="x-none" w:eastAsia="x-none"/>
    </w:rPr>
  </w:style>
  <w:style w:type="character" w:customStyle="1" w:styleId="70">
    <w:name w:val="Заголовок 7 Знак"/>
    <w:basedOn w:val="a1"/>
    <w:link w:val="7"/>
    <w:rsid w:val="00B66F22"/>
    <w:rPr>
      <w:rFonts w:ascii="Times New Roman" w:eastAsia="Times New Roman" w:hAnsi="Times New Roman" w:cs="Times New Roman"/>
      <w:sz w:val="24"/>
      <w:szCs w:val="24"/>
      <w:lang w:val="sk-SK"/>
    </w:rPr>
  </w:style>
  <w:style w:type="character" w:customStyle="1" w:styleId="80">
    <w:name w:val="Заголовок 8 Знак"/>
    <w:basedOn w:val="a1"/>
    <w:link w:val="8"/>
    <w:rsid w:val="00B66F22"/>
    <w:rPr>
      <w:rFonts w:ascii="Times New Roman" w:eastAsia="Times New Roman" w:hAnsi="Times New Roman" w:cs="Times New Roman"/>
      <w:i/>
      <w:iCs/>
      <w:sz w:val="24"/>
      <w:szCs w:val="24"/>
      <w:lang w:val="sk-SK"/>
    </w:rPr>
  </w:style>
  <w:style w:type="character" w:customStyle="1" w:styleId="90">
    <w:name w:val="Заголовок 9 Знак"/>
    <w:basedOn w:val="a1"/>
    <w:link w:val="9"/>
    <w:rsid w:val="00B66F22"/>
    <w:rPr>
      <w:rFonts w:ascii="Arial" w:eastAsia="Times New Roman" w:hAnsi="Arial" w:cs="Arial"/>
      <w:lang w:val="sk-SK"/>
    </w:rPr>
  </w:style>
  <w:style w:type="paragraph" w:styleId="a4">
    <w:name w:val="List Paragraph"/>
    <w:basedOn w:val="a0"/>
    <w:uiPriority w:val="34"/>
    <w:qFormat/>
    <w:rsid w:val="00B66F22"/>
    <w:pPr>
      <w:ind w:left="720"/>
      <w:contextualSpacing/>
      <w:jc w:val="both"/>
    </w:pPr>
    <w:rPr>
      <w:rFonts w:asciiTheme="minorHAnsi" w:eastAsiaTheme="minorHAnsi" w:hAnsiTheme="minorHAnsi" w:cstheme="minorBidi"/>
      <w:sz w:val="22"/>
      <w:szCs w:val="22"/>
      <w:lang w:eastAsia="en-US"/>
    </w:rPr>
  </w:style>
  <w:style w:type="character" w:styleId="a5">
    <w:name w:val="Hyperlink"/>
    <w:basedOn w:val="a1"/>
    <w:uiPriority w:val="99"/>
    <w:unhideWhenUsed/>
    <w:rsid w:val="00B66F22"/>
    <w:rPr>
      <w:color w:val="0563C1" w:themeColor="hyperlink"/>
      <w:u w:val="single"/>
    </w:rPr>
  </w:style>
  <w:style w:type="character" w:styleId="a6">
    <w:name w:val="Emphasis"/>
    <w:basedOn w:val="a1"/>
    <w:uiPriority w:val="99"/>
    <w:qFormat/>
    <w:rsid w:val="00B66F22"/>
    <w:rPr>
      <w:i/>
      <w:iCs/>
    </w:rPr>
  </w:style>
  <w:style w:type="paragraph" w:styleId="a7">
    <w:name w:val="Normal (Web)"/>
    <w:basedOn w:val="a0"/>
    <w:uiPriority w:val="99"/>
    <w:rsid w:val="00B66F22"/>
    <w:pPr>
      <w:spacing w:before="100" w:beforeAutospacing="1" w:after="100" w:afterAutospacing="1"/>
    </w:pPr>
    <w:rPr>
      <w:rFonts w:eastAsia="Times New Roman"/>
      <w:lang w:val="uk-UA" w:eastAsia="uk-UA"/>
    </w:rPr>
  </w:style>
  <w:style w:type="character" w:styleId="a8">
    <w:name w:val="Strong"/>
    <w:basedOn w:val="a1"/>
    <w:uiPriority w:val="99"/>
    <w:qFormat/>
    <w:rsid w:val="00B66F22"/>
    <w:rPr>
      <w:b/>
      <w:bCs/>
    </w:rPr>
  </w:style>
  <w:style w:type="paragraph" w:styleId="a9">
    <w:name w:val="Body Text"/>
    <w:basedOn w:val="a0"/>
    <w:link w:val="aa"/>
    <w:rsid w:val="00B66F22"/>
    <w:pPr>
      <w:spacing w:line="360" w:lineRule="auto"/>
      <w:jc w:val="both"/>
    </w:pPr>
    <w:rPr>
      <w:rFonts w:eastAsia="Times New Roman"/>
      <w:sz w:val="28"/>
      <w:lang w:val="uk-UA"/>
    </w:rPr>
  </w:style>
  <w:style w:type="character" w:customStyle="1" w:styleId="aa">
    <w:name w:val="Основной текст Знак"/>
    <w:basedOn w:val="a1"/>
    <w:link w:val="a9"/>
    <w:rsid w:val="00B66F22"/>
    <w:rPr>
      <w:rFonts w:ascii="Times New Roman" w:eastAsia="Times New Roman" w:hAnsi="Times New Roman" w:cs="Times New Roman"/>
      <w:sz w:val="28"/>
      <w:szCs w:val="24"/>
      <w:lang w:val="uk-UA" w:eastAsia="ru-RU"/>
    </w:rPr>
  </w:style>
  <w:style w:type="character" w:customStyle="1" w:styleId="apple-converted-space">
    <w:name w:val="apple-converted-space"/>
    <w:basedOn w:val="a1"/>
    <w:rsid w:val="00B66F22"/>
  </w:style>
  <w:style w:type="paragraph" w:customStyle="1" w:styleId="Default">
    <w:name w:val="Default"/>
    <w:rsid w:val="00B66F2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NadpisKapitoly">
    <w:name w:val="Nadpis Kapitoly"/>
    <w:basedOn w:val="a0"/>
    <w:next w:val="a0"/>
    <w:link w:val="NadpisKapitolyChar"/>
    <w:semiHidden/>
    <w:rsid w:val="00B66F22"/>
    <w:pPr>
      <w:pageBreakBefore/>
      <w:spacing w:before="240" w:after="60" w:line="360" w:lineRule="auto"/>
      <w:ind w:left="510"/>
      <w:jc w:val="both"/>
      <w:outlineLvl w:val="0"/>
    </w:pPr>
    <w:rPr>
      <w:rFonts w:ascii="Arial" w:eastAsia="Times New Roman" w:hAnsi="Arial"/>
      <w:b/>
      <w:sz w:val="32"/>
      <w:szCs w:val="20"/>
      <w:lang w:val="sk-SK" w:eastAsia="en-US"/>
    </w:rPr>
  </w:style>
  <w:style w:type="character" w:customStyle="1" w:styleId="NadpisKapitolyChar">
    <w:name w:val="Nadpis Kapitoly Char"/>
    <w:link w:val="NadpisKapitoly"/>
    <w:semiHidden/>
    <w:rsid w:val="00B66F22"/>
    <w:rPr>
      <w:rFonts w:ascii="Arial" w:eastAsia="Times New Roman" w:hAnsi="Arial" w:cs="Times New Roman"/>
      <w:b/>
      <w:sz w:val="32"/>
      <w:szCs w:val="20"/>
      <w:lang w:val="sk-SK"/>
    </w:rPr>
  </w:style>
  <w:style w:type="paragraph" w:styleId="ab">
    <w:name w:val="caption"/>
    <w:aliases w:val="Popiska-Caption"/>
    <w:basedOn w:val="a0"/>
    <w:next w:val="a0"/>
    <w:link w:val="ac"/>
    <w:unhideWhenUsed/>
    <w:qFormat/>
    <w:rsid w:val="00B66F22"/>
    <w:pPr>
      <w:spacing w:after="200"/>
      <w:jc w:val="both"/>
    </w:pPr>
    <w:rPr>
      <w:rFonts w:eastAsia="Times New Roman"/>
      <w:i/>
      <w:iCs/>
      <w:color w:val="44546A" w:themeColor="text2"/>
      <w:sz w:val="18"/>
      <w:szCs w:val="18"/>
      <w:lang w:val="sk-SK" w:eastAsia="en-US"/>
    </w:rPr>
  </w:style>
  <w:style w:type="character" w:customStyle="1" w:styleId="ZPNormalnyTextCharChar">
    <w:name w:val="ZP_NormalnyText Char Char"/>
    <w:link w:val="ZPNormalnyText"/>
    <w:locked/>
    <w:rsid w:val="00B66F22"/>
    <w:rPr>
      <w:rFonts w:ascii="Times New Roman" w:eastAsia="Times New Roman" w:hAnsi="Times New Roman" w:cs="Times New Roman"/>
      <w:sz w:val="20"/>
      <w:szCs w:val="20"/>
    </w:rPr>
  </w:style>
  <w:style w:type="paragraph" w:customStyle="1" w:styleId="ZPNormalnyText">
    <w:name w:val="ZP_NormalnyText"/>
    <w:link w:val="ZPNormalnyTextCharChar"/>
    <w:autoRedefine/>
    <w:rsid w:val="00B66F22"/>
    <w:pPr>
      <w:spacing w:before="60" w:after="0" w:line="240" w:lineRule="auto"/>
      <w:ind w:firstLine="510"/>
      <w:jc w:val="both"/>
    </w:pPr>
    <w:rPr>
      <w:rFonts w:ascii="Times New Roman" w:eastAsia="Times New Roman" w:hAnsi="Times New Roman" w:cs="Times New Roman"/>
      <w:sz w:val="20"/>
      <w:szCs w:val="20"/>
    </w:rPr>
  </w:style>
  <w:style w:type="character" w:customStyle="1" w:styleId="ac">
    <w:name w:val="Название объекта Знак"/>
    <w:aliases w:val="Popiska-Caption Знак"/>
    <w:link w:val="ab"/>
    <w:locked/>
    <w:rsid w:val="00B66F22"/>
    <w:rPr>
      <w:rFonts w:ascii="Times New Roman" w:eastAsia="Times New Roman" w:hAnsi="Times New Roman" w:cs="Times New Roman"/>
      <w:i/>
      <w:iCs/>
      <w:color w:val="44546A" w:themeColor="text2"/>
      <w:sz w:val="18"/>
      <w:szCs w:val="18"/>
      <w:lang w:val="sk-SK"/>
    </w:rPr>
  </w:style>
  <w:style w:type="table" w:styleId="ad">
    <w:name w:val="Table Grid"/>
    <w:basedOn w:val="a2"/>
    <w:uiPriority w:val="59"/>
    <w:rsid w:val="00B66F22"/>
    <w:pPr>
      <w:spacing w:before="60" w:after="0" w:line="360" w:lineRule="auto"/>
      <w:jc w:val="both"/>
    </w:pPr>
    <w:rPr>
      <w:rFonts w:ascii="Times New Roman" w:eastAsia="SimSu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PodNadpisKapitolyTimesNewRoman">
    <w:name w:val="ZP_PodNadpis Kapitoly + Times New Roman"/>
    <w:basedOn w:val="a0"/>
    <w:autoRedefine/>
    <w:rsid w:val="00B66F22"/>
    <w:pPr>
      <w:keepNext/>
      <w:tabs>
        <w:tab w:val="num" w:pos="576"/>
      </w:tabs>
      <w:spacing w:before="180" w:after="60" w:line="360" w:lineRule="auto"/>
      <w:ind w:left="576" w:hanging="576"/>
      <w:jc w:val="both"/>
      <w:outlineLvl w:val="1"/>
    </w:pPr>
    <w:rPr>
      <w:rFonts w:eastAsia="Times New Roman"/>
      <w:b/>
      <w:bCs/>
      <w:szCs w:val="20"/>
      <w:lang w:val="sk-SK" w:eastAsia="en-US"/>
    </w:rPr>
  </w:style>
  <w:style w:type="paragraph" w:styleId="ae">
    <w:name w:val="No Spacing"/>
    <w:uiPriority w:val="1"/>
    <w:qFormat/>
    <w:rsid w:val="00B66F22"/>
    <w:pPr>
      <w:spacing w:after="0" w:line="240" w:lineRule="auto"/>
      <w:jc w:val="both"/>
    </w:pPr>
    <w:rPr>
      <w:rFonts w:ascii="Times New Roman" w:eastAsia="Times New Roman" w:hAnsi="Times New Roman" w:cs="Times New Roman"/>
      <w:sz w:val="24"/>
      <w:szCs w:val="24"/>
      <w:lang w:val="sk-SK"/>
    </w:rPr>
  </w:style>
  <w:style w:type="character" w:customStyle="1" w:styleId="alt-edited">
    <w:name w:val="alt-edited"/>
    <w:basedOn w:val="a1"/>
    <w:rsid w:val="00B66F22"/>
  </w:style>
  <w:style w:type="character" w:styleId="HTML">
    <w:name w:val="HTML Cite"/>
    <w:uiPriority w:val="99"/>
    <w:rsid w:val="00B66F22"/>
    <w:rPr>
      <w:i/>
      <w:iCs/>
    </w:rPr>
  </w:style>
  <w:style w:type="character" w:customStyle="1" w:styleId="mw-headline">
    <w:name w:val="mw-headline"/>
    <w:basedOn w:val="a1"/>
    <w:rsid w:val="00B66F22"/>
  </w:style>
  <w:style w:type="paragraph" w:styleId="31">
    <w:name w:val="Body Text Indent 3"/>
    <w:basedOn w:val="a0"/>
    <w:link w:val="32"/>
    <w:uiPriority w:val="99"/>
    <w:unhideWhenUsed/>
    <w:rsid w:val="00B66F22"/>
    <w:pPr>
      <w:spacing w:after="120"/>
      <w:ind w:left="360"/>
    </w:pPr>
    <w:rPr>
      <w:sz w:val="16"/>
      <w:szCs w:val="16"/>
    </w:rPr>
  </w:style>
  <w:style w:type="character" w:customStyle="1" w:styleId="32">
    <w:name w:val="Основной текст с отступом 3 Знак"/>
    <w:basedOn w:val="a1"/>
    <w:link w:val="31"/>
    <w:uiPriority w:val="99"/>
    <w:rsid w:val="00B66F22"/>
    <w:rPr>
      <w:rFonts w:ascii="Times New Roman" w:eastAsia="Calibri" w:hAnsi="Times New Roman" w:cs="Times New Roman"/>
      <w:sz w:val="16"/>
      <w:szCs w:val="16"/>
      <w:lang w:eastAsia="ru-RU"/>
    </w:rPr>
  </w:style>
  <w:style w:type="paragraph" w:styleId="21">
    <w:name w:val="Body Text 2"/>
    <w:basedOn w:val="a0"/>
    <w:link w:val="22"/>
    <w:uiPriority w:val="99"/>
    <w:unhideWhenUsed/>
    <w:rsid w:val="00B66F22"/>
    <w:pPr>
      <w:spacing w:after="120" w:line="480" w:lineRule="auto"/>
    </w:pPr>
    <w:rPr>
      <w:rFonts w:ascii="Calibri" w:hAnsi="Calibri"/>
      <w:sz w:val="22"/>
      <w:szCs w:val="22"/>
      <w:lang w:eastAsia="en-US"/>
    </w:rPr>
  </w:style>
  <w:style w:type="character" w:customStyle="1" w:styleId="22">
    <w:name w:val="Основной текст 2 Знак"/>
    <w:basedOn w:val="a1"/>
    <w:link w:val="21"/>
    <w:uiPriority w:val="99"/>
    <w:rsid w:val="00B66F22"/>
    <w:rPr>
      <w:rFonts w:ascii="Calibri" w:eastAsia="Calibri" w:hAnsi="Calibri" w:cs="Times New Roman"/>
    </w:rPr>
  </w:style>
  <w:style w:type="paragraph" w:customStyle="1" w:styleId="western">
    <w:name w:val="western"/>
    <w:basedOn w:val="a0"/>
    <w:rsid w:val="00B66F22"/>
    <w:pPr>
      <w:spacing w:before="100" w:beforeAutospacing="1" w:after="100" w:afterAutospacing="1"/>
    </w:pPr>
    <w:rPr>
      <w:rFonts w:eastAsia="Times New Roman"/>
    </w:rPr>
  </w:style>
  <w:style w:type="paragraph" w:customStyle="1" w:styleId="BodyText31">
    <w:name w:val="Body Text 31"/>
    <w:basedOn w:val="a0"/>
    <w:rsid w:val="00B66F22"/>
    <w:pPr>
      <w:spacing w:line="360" w:lineRule="auto"/>
      <w:jc w:val="both"/>
    </w:pPr>
    <w:rPr>
      <w:rFonts w:eastAsia="Times New Roman"/>
      <w:sz w:val="28"/>
      <w:szCs w:val="20"/>
      <w:lang w:val="uk-UA"/>
    </w:rPr>
  </w:style>
  <w:style w:type="paragraph" w:styleId="af">
    <w:name w:val="Body Text Indent"/>
    <w:basedOn w:val="a0"/>
    <w:link w:val="af0"/>
    <w:uiPriority w:val="99"/>
    <w:unhideWhenUsed/>
    <w:rsid w:val="00B66F22"/>
    <w:pPr>
      <w:spacing w:after="120"/>
      <w:ind w:left="360"/>
    </w:pPr>
  </w:style>
  <w:style w:type="character" w:customStyle="1" w:styleId="af0">
    <w:name w:val="Основной текст с отступом Знак"/>
    <w:basedOn w:val="a1"/>
    <w:link w:val="af"/>
    <w:uiPriority w:val="99"/>
    <w:rsid w:val="00B66F22"/>
    <w:rPr>
      <w:rFonts w:ascii="Times New Roman" w:eastAsia="Calibri" w:hAnsi="Times New Roman" w:cs="Times New Roman"/>
      <w:sz w:val="24"/>
      <w:szCs w:val="24"/>
      <w:lang w:eastAsia="ru-RU"/>
    </w:rPr>
  </w:style>
  <w:style w:type="paragraph" w:styleId="23">
    <w:name w:val="Body Text Indent 2"/>
    <w:basedOn w:val="a0"/>
    <w:link w:val="24"/>
    <w:unhideWhenUsed/>
    <w:rsid w:val="00B66F22"/>
    <w:pPr>
      <w:spacing w:after="120" w:line="480" w:lineRule="auto"/>
      <w:ind w:left="360"/>
    </w:pPr>
  </w:style>
  <w:style w:type="character" w:customStyle="1" w:styleId="24">
    <w:name w:val="Основной текст с отступом 2 Знак"/>
    <w:basedOn w:val="a1"/>
    <w:link w:val="23"/>
    <w:rsid w:val="00B66F22"/>
    <w:rPr>
      <w:rFonts w:ascii="Times New Roman" w:eastAsia="Calibri" w:hAnsi="Times New Roman" w:cs="Times New Roman"/>
      <w:sz w:val="24"/>
      <w:szCs w:val="24"/>
      <w:lang w:eastAsia="ru-RU"/>
    </w:rPr>
  </w:style>
  <w:style w:type="paragraph" w:styleId="af1">
    <w:name w:val="Plain Text"/>
    <w:basedOn w:val="a0"/>
    <w:link w:val="af2"/>
    <w:rsid w:val="00B66F22"/>
    <w:rPr>
      <w:rFonts w:ascii="Courier New" w:eastAsia="Times New Roman" w:hAnsi="Courier New"/>
      <w:sz w:val="20"/>
      <w:szCs w:val="20"/>
    </w:rPr>
  </w:style>
  <w:style w:type="character" w:customStyle="1" w:styleId="af2">
    <w:name w:val="Текст Знак"/>
    <w:basedOn w:val="a1"/>
    <w:link w:val="af1"/>
    <w:rsid w:val="00B66F22"/>
    <w:rPr>
      <w:rFonts w:ascii="Courier New" w:eastAsia="Times New Roman" w:hAnsi="Courier New" w:cs="Times New Roman"/>
      <w:sz w:val="20"/>
      <w:szCs w:val="20"/>
      <w:lang w:eastAsia="ru-RU"/>
    </w:rPr>
  </w:style>
  <w:style w:type="paragraph" w:styleId="HTML0">
    <w:name w:val="HTML Preformatted"/>
    <w:basedOn w:val="a0"/>
    <w:link w:val="HTML1"/>
    <w:uiPriority w:val="99"/>
    <w:rsid w:val="00B6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
    <w:basedOn w:val="a1"/>
    <w:link w:val="HTML0"/>
    <w:uiPriority w:val="99"/>
    <w:rsid w:val="00B66F22"/>
    <w:rPr>
      <w:rFonts w:ascii="Courier New" w:eastAsia="Times New Roman" w:hAnsi="Courier New" w:cs="Courier New"/>
      <w:sz w:val="20"/>
      <w:szCs w:val="20"/>
      <w:lang w:eastAsia="ru-RU"/>
    </w:rPr>
  </w:style>
  <w:style w:type="character" w:customStyle="1" w:styleId="orcid-id-https">
    <w:name w:val="orcid-id-https"/>
    <w:basedOn w:val="a1"/>
    <w:rsid w:val="00B66F22"/>
  </w:style>
  <w:style w:type="paragraph" w:styleId="af3">
    <w:name w:val="footer"/>
    <w:basedOn w:val="a0"/>
    <w:link w:val="af4"/>
    <w:uiPriority w:val="99"/>
    <w:rsid w:val="00B66F22"/>
    <w:pPr>
      <w:tabs>
        <w:tab w:val="center" w:pos="4819"/>
        <w:tab w:val="right" w:pos="9639"/>
      </w:tabs>
    </w:pPr>
    <w:rPr>
      <w:rFonts w:eastAsia="SimSun"/>
      <w:lang w:val="uk-UA" w:eastAsia="zh-CN"/>
    </w:rPr>
  </w:style>
  <w:style w:type="character" w:customStyle="1" w:styleId="af4">
    <w:name w:val="Нижний колонтитул Знак"/>
    <w:basedOn w:val="a1"/>
    <w:link w:val="af3"/>
    <w:uiPriority w:val="99"/>
    <w:rsid w:val="00B66F22"/>
    <w:rPr>
      <w:rFonts w:ascii="Times New Roman" w:eastAsia="SimSun" w:hAnsi="Times New Roman" w:cs="Times New Roman"/>
      <w:sz w:val="24"/>
      <w:szCs w:val="24"/>
      <w:lang w:val="uk-UA" w:eastAsia="zh-CN"/>
    </w:rPr>
  </w:style>
  <w:style w:type="character" w:styleId="af5">
    <w:name w:val="page number"/>
    <w:basedOn w:val="a1"/>
    <w:rsid w:val="00B66F22"/>
  </w:style>
  <w:style w:type="character" w:customStyle="1" w:styleId="pron">
    <w:name w:val="pron"/>
    <w:basedOn w:val="a1"/>
    <w:rsid w:val="00B66F22"/>
  </w:style>
  <w:style w:type="character" w:customStyle="1" w:styleId="def">
    <w:name w:val="def"/>
    <w:basedOn w:val="a1"/>
    <w:rsid w:val="00B66F22"/>
  </w:style>
  <w:style w:type="character" w:customStyle="1" w:styleId="part-of-speech">
    <w:name w:val="part-of-speech"/>
    <w:rsid w:val="00B66F22"/>
  </w:style>
  <w:style w:type="character" w:customStyle="1" w:styleId="syntax-coding">
    <w:name w:val="syntax-coding"/>
    <w:rsid w:val="00B66F22"/>
  </w:style>
  <w:style w:type="character" w:customStyle="1" w:styleId="sep">
    <w:name w:val="sep"/>
    <w:rsid w:val="00B66F22"/>
  </w:style>
  <w:style w:type="character" w:customStyle="1" w:styleId="definition">
    <w:name w:val="definition"/>
    <w:rsid w:val="00B66F22"/>
  </w:style>
  <w:style w:type="paragraph" w:styleId="af6">
    <w:name w:val="header"/>
    <w:basedOn w:val="a0"/>
    <w:link w:val="af7"/>
    <w:uiPriority w:val="99"/>
    <w:rsid w:val="00B66F22"/>
    <w:pPr>
      <w:tabs>
        <w:tab w:val="center" w:pos="4819"/>
        <w:tab w:val="right" w:pos="9639"/>
      </w:tabs>
    </w:pPr>
    <w:rPr>
      <w:rFonts w:eastAsia="SimSun"/>
      <w:lang w:val="uk-UA" w:eastAsia="zh-CN"/>
    </w:rPr>
  </w:style>
  <w:style w:type="character" w:customStyle="1" w:styleId="af7">
    <w:name w:val="Верхний колонтитул Знак"/>
    <w:basedOn w:val="a1"/>
    <w:link w:val="af6"/>
    <w:uiPriority w:val="99"/>
    <w:rsid w:val="00B66F22"/>
    <w:rPr>
      <w:rFonts w:ascii="Times New Roman" w:eastAsia="SimSun" w:hAnsi="Times New Roman" w:cs="Times New Roman"/>
      <w:sz w:val="24"/>
      <w:szCs w:val="24"/>
      <w:lang w:val="uk-UA" w:eastAsia="zh-CN"/>
    </w:rPr>
  </w:style>
  <w:style w:type="paragraph" w:customStyle="1" w:styleId="Iauiue1">
    <w:name w:val="Iau.iue+1"/>
    <w:basedOn w:val="a0"/>
    <w:next w:val="a0"/>
    <w:rsid w:val="00B66F22"/>
    <w:pPr>
      <w:autoSpaceDE w:val="0"/>
      <w:autoSpaceDN w:val="0"/>
      <w:adjustRightInd w:val="0"/>
    </w:pPr>
    <w:rPr>
      <w:rFonts w:eastAsia="SimSun"/>
      <w:lang w:val="uk-UA" w:eastAsia="zh-CN"/>
    </w:rPr>
  </w:style>
  <w:style w:type="character" w:customStyle="1" w:styleId="by">
    <w:name w:val="by"/>
    <w:basedOn w:val="a1"/>
    <w:rsid w:val="00B66F22"/>
  </w:style>
  <w:style w:type="paragraph" w:styleId="af8">
    <w:name w:val="Balloon Text"/>
    <w:basedOn w:val="a0"/>
    <w:link w:val="af9"/>
    <w:uiPriority w:val="99"/>
    <w:semiHidden/>
    <w:unhideWhenUsed/>
    <w:rsid w:val="00B66F22"/>
    <w:rPr>
      <w:rFonts w:ascii="Tahoma" w:eastAsiaTheme="minorHAnsi" w:hAnsi="Tahoma" w:cs="Tahoma"/>
      <w:sz w:val="16"/>
      <w:szCs w:val="16"/>
      <w:lang w:eastAsia="en-US"/>
    </w:rPr>
  </w:style>
  <w:style w:type="character" w:customStyle="1" w:styleId="af9">
    <w:name w:val="Текст выноски Знак"/>
    <w:basedOn w:val="a1"/>
    <w:link w:val="af8"/>
    <w:uiPriority w:val="99"/>
    <w:semiHidden/>
    <w:rsid w:val="00B66F22"/>
    <w:rPr>
      <w:rFonts w:ascii="Tahoma" w:hAnsi="Tahoma" w:cs="Tahoma"/>
      <w:sz w:val="16"/>
      <w:szCs w:val="16"/>
    </w:rPr>
  </w:style>
  <w:style w:type="character" w:customStyle="1" w:styleId="FontStyle13">
    <w:name w:val="Font Style13"/>
    <w:uiPriority w:val="99"/>
    <w:rsid w:val="00B66F22"/>
    <w:rPr>
      <w:rFonts w:ascii="Times New Roman" w:hAnsi="Times New Roman" w:cs="Times New Roman"/>
      <w:i/>
      <w:iCs/>
      <w:sz w:val="26"/>
      <w:szCs w:val="26"/>
    </w:rPr>
  </w:style>
  <w:style w:type="paragraph" w:customStyle="1" w:styleId="l2">
    <w:name w:val="l2"/>
    <w:basedOn w:val="a0"/>
    <w:rsid w:val="00B66F22"/>
    <w:pPr>
      <w:spacing w:before="60" w:after="60"/>
      <w:ind w:left="570"/>
    </w:pPr>
    <w:rPr>
      <w:rFonts w:eastAsia="Times New Roman"/>
    </w:rPr>
  </w:style>
  <w:style w:type="character" w:customStyle="1" w:styleId="examplesclass1">
    <w:name w:val="examples_class1"/>
    <w:rsid w:val="00B66F22"/>
    <w:rPr>
      <w:i/>
      <w:iCs/>
      <w:color w:val="336699"/>
    </w:rPr>
  </w:style>
  <w:style w:type="character" w:customStyle="1" w:styleId="ital-inline1">
    <w:name w:val="ital-inline1"/>
    <w:rsid w:val="00B66F22"/>
    <w:rPr>
      <w:rFonts w:ascii="Georgia" w:hAnsi="Georgia" w:hint="default"/>
      <w:i/>
      <w:iCs/>
      <w:vanish w:val="0"/>
      <w:webHidden w:val="0"/>
      <w:specVanish w:val="0"/>
    </w:rPr>
  </w:style>
  <w:style w:type="paragraph" w:customStyle="1" w:styleId="11">
    <w:name w:val="Обычный1"/>
    <w:rsid w:val="00B66F22"/>
    <w:pPr>
      <w:spacing w:after="0" w:line="240" w:lineRule="auto"/>
    </w:pPr>
    <w:rPr>
      <w:rFonts w:ascii="Times New Roman" w:eastAsia="Times New Roman" w:hAnsi="Times New Roman" w:cs="Times New Roman"/>
      <w:sz w:val="24"/>
      <w:szCs w:val="20"/>
      <w:lang w:eastAsia="ru-RU"/>
    </w:rPr>
  </w:style>
  <w:style w:type="character" w:customStyle="1" w:styleId="resultbodyblack1">
    <w:name w:val="resultbodyblack1"/>
    <w:rsid w:val="00B66F22"/>
    <w:rPr>
      <w:rFonts w:ascii="MS Reference Sans Serif" w:hAnsi="MS Reference Sans Serif" w:hint="default"/>
      <w:b/>
      <w:bCs/>
      <w:color w:val="000000"/>
      <w:sz w:val="22"/>
      <w:szCs w:val="22"/>
    </w:rPr>
  </w:style>
  <w:style w:type="character" w:customStyle="1" w:styleId="resultbodysmallcaps1">
    <w:name w:val="resultbodysmallcaps1"/>
    <w:rsid w:val="00B66F22"/>
    <w:rPr>
      <w:rFonts w:ascii="MS Reference Sans Serif" w:hAnsi="MS Reference Sans Serif" w:hint="default"/>
      <w:b w:val="0"/>
      <w:bCs w:val="0"/>
      <w:smallCaps/>
      <w:color w:val="333333"/>
      <w:sz w:val="22"/>
      <w:szCs w:val="22"/>
    </w:rPr>
  </w:style>
  <w:style w:type="character" w:customStyle="1" w:styleId="base4">
    <w:name w:val="base4"/>
    <w:basedOn w:val="a1"/>
    <w:rsid w:val="00B66F22"/>
  </w:style>
  <w:style w:type="character" w:customStyle="1" w:styleId="pos8">
    <w:name w:val="pos8"/>
    <w:basedOn w:val="a1"/>
    <w:rsid w:val="00B66F22"/>
  </w:style>
  <w:style w:type="character" w:customStyle="1" w:styleId="posabb2">
    <w:name w:val="posabb2"/>
    <w:basedOn w:val="a1"/>
    <w:rsid w:val="00B66F22"/>
  </w:style>
  <w:style w:type="character" w:customStyle="1" w:styleId="gram">
    <w:name w:val="gram"/>
    <w:basedOn w:val="a1"/>
    <w:rsid w:val="00B66F22"/>
  </w:style>
  <w:style w:type="character" w:customStyle="1" w:styleId="pron2">
    <w:name w:val="pron2"/>
    <w:basedOn w:val="a1"/>
    <w:rsid w:val="00B66F22"/>
  </w:style>
  <w:style w:type="character" w:customStyle="1" w:styleId="grams2">
    <w:name w:val="grams2"/>
    <w:basedOn w:val="a1"/>
    <w:rsid w:val="00B66F22"/>
  </w:style>
  <w:style w:type="character" w:customStyle="1" w:styleId="eg2">
    <w:name w:val="eg2"/>
    <w:basedOn w:val="a1"/>
    <w:rsid w:val="00B66F22"/>
  </w:style>
  <w:style w:type="character" w:customStyle="1" w:styleId="lab2">
    <w:name w:val="lab2"/>
    <w:basedOn w:val="a1"/>
    <w:rsid w:val="00B66F22"/>
  </w:style>
  <w:style w:type="character" w:customStyle="1" w:styleId="usage2">
    <w:name w:val="usage2"/>
    <w:basedOn w:val="a1"/>
    <w:rsid w:val="00B66F22"/>
  </w:style>
  <w:style w:type="character" w:customStyle="1" w:styleId="ex1">
    <w:name w:val="ex1"/>
    <w:rsid w:val="00B66F22"/>
    <w:rPr>
      <w:color w:val="226699"/>
    </w:rPr>
  </w:style>
  <w:style w:type="character" w:customStyle="1" w:styleId="ex">
    <w:name w:val="ex"/>
    <w:basedOn w:val="a1"/>
    <w:rsid w:val="00B66F22"/>
  </w:style>
  <w:style w:type="character" w:customStyle="1" w:styleId="fieldvalue1">
    <w:name w:val="fieldvalue1"/>
    <w:rsid w:val="00B66F22"/>
    <w:rPr>
      <w:rFonts w:ascii="Arial" w:hAnsi="Arial" w:cs="Arial" w:hint="default"/>
      <w:color w:val="000000"/>
      <w:sz w:val="22"/>
      <w:szCs w:val="22"/>
    </w:rPr>
  </w:style>
  <w:style w:type="character" w:customStyle="1" w:styleId="exemple">
    <w:name w:val="exemple"/>
    <w:basedOn w:val="a1"/>
    <w:rsid w:val="00B66F22"/>
  </w:style>
  <w:style w:type="character" w:customStyle="1" w:styleId="sans">
    <w:name w:val="sans"/>
    <w:basedOn w:val="a1"/>
    <w:rsid w:val="00B66F22"/>
  </w:style>
  <w:style w:type="paragraph" w:styleId="afa">
    <w:name w:val="List"/>
    <w:basedOn w:val="a0"/>
    <w:rsid w:val="00B66F22"/>
    <w:pPr>
      <w:ind w:left="283" w:hanging="283"/>
    </w:pPr>
    <w:rPr>
      <w:rFonts w:eastAsia="Times New Roman"/>
      <w:w w:val="85"/>
      <w:sz w:val="28"/>
      <w:szCs w:val="20"/>
      <w:lang w:val="uk-UA" w:eastAsia="uk-UA"/>
    </w:rPr>
  </w:style>
  <w:style w:type="character" w:styleId="afb">
    <w:name w:val="footnote reference"/>
    <w:rsid w:val="00B66F22"/>
    <w:rPr>
      <w:vertAlign w:val="superscript"/>
    </w:rPr>
  </w:style>
  <w:style w:type="paragraph" w:styleId="afc">
    <w:name w:val="footnote text"/>
    <w:basedOn w:val="a0"/>
    <w:link w:val="afd"/>
    <w:rsid w:val="00B66F22"/>
    <w:pPr>
      <w:autoSpaceDE w:val="0"/>
      <w:autoSpaceDN w:val="0"/>
    </w:pPr>
    <w:rPr>
      <w:rFonts w:eastAsia="Times New Roman"/>
      <w:sz w:val="20"/>
      <w:szCs w:val="20"/>
      <w:lang w:val="en-US" w:eastAsia="x-none"/>
    </w:rPr>
  </w:style>
  <w:style w:type="character" w:customStyle="1" w:styleId="afd">
    <w:name w:val="Текст сноски Знак"/>
    <w:basedOn w:val="a1"/>
    <w:link w:val="afc"/>
    <w:rsid w:val="00B66F22"/>
    <w:rPr>
      <w:rFonts w:ascii="Times New Roman" w:eastAsia="Times New Roman" w:hAnsi="Times New Roman" w:cs="Times New Roman"/>
      <w:sz w:val="20"/>
      <w:szCs w:val="20"/>
      <w:lang w:val="en-US" w:eastAsia="x-none"/>
    </w:rPr>
  </w:style>
  <w:style w:type="character" w:customStyle="1" w:styleId="translation2">
    <w:name w:val="translation2"/>
    <w:basedOn w:val="a1"/>
    <w:rsid w:val="00B66F22"/>
  </w:style>
  <w:style w:type="character" w:customStyle="1" w:styleId="FontStyle12">
    <w:name w:val="Font Style12"/>
    <w:uiPriority w:val="99"/>
    <w:rsid w:val="00B66F22"/>
    <w:rPr>
      <w:rFonts w:ascii="Sylfaen" w:hAnsi="Sylfaen" w:cs="Sylfaen"/>
      <w:sz w:val="20"/>
      <w:szCs w:val="20"/>
    </w:rPr>
  </w:style>
  <w:style w:type="character" w:customStyle="1" w:styleId="examplegroup3">
    <w:name w:val="examplegroup3"/>
    <w:rsid w:val="00B66F22"/>
    <w:rPr>
      <w:vanish w:val="0"/>
      <w:webHidden w:val="0"/>
      <w:specVanish w:val="0"/>
    </w:rPr>
  </w:style>
  <w:style w:type="character" w:customStyle="1" w:styleId="variantgroup">
    <w:name w:val="variantgroup"/>
    <w:basedOn w:val="a1"/>
    <w:rsid w:val="00B66F22"/>
  </w:style>
  <w:style w:type="character" w:customStyle="1" w:styleId="variant1">
    <w:name w:val="variant1"/>
    <w:rsid w:val="00B66F22"/>
    <w:rPr>
      <w:rFonts w:ascii="Georgia" w:hAnsi="Georgia" w:hint="default"/>
      <w:b/>
      <w:bCs/>
      <w:i w:val="0"/>
      <w:iCs w:val="0"/>
    </w:rPr>
  </w:style>
  <w:style w:type="character" w:customStyle="1" w:styleId="iteration1">
    <w:name w:val="iteration1"/>
    <w:basedOn w:val="a1"/>
    <w:rsid w:val="00B66F22"/>
  </w:style>
  <w:style w:type="character" w:customStyle="1" w:styleId="labset1">
    <w:name w:val="labset1"/>
    <w:rsid w:val="00B66F22"/>
    <w:rPr>
      <w:i w:val="0"/>
      <w:iCs w:val="0"/>
      <w:vanish w:val="0"/>
      <w:webHidden w:val="0"/>
      <w:color w:val="333333"/>
      <w:specVanish w:val="0"/>
    </w:rPr>
  </w:style>
  <w:style w:type="paragraph" w:styleId="33">
    <w:name w:val="Body Text 3"/>
    <w:basedOn w:val="a0"/>
    <w:link w:val="34"/>
    <w:rsid w:val="00B66F22"/>
    <w:pPr>
      <w:spacing w:after="120"/>
    </w:pPr>
    <w:rPr>
      <w:rFonts w:eastAsia="Times New Roman"/>
      <w:sz w:val="16"/>
      <w:szCs w:val="16"/>
    </w:rPr>
  </w:style>
  <w:style w:type="character" w:customStyle="1" w:styleId="34">
    <w:name w:val="Основной текст 3 Знак"/>
    <w:basedOn w:val="a1"/>
    <w:link w:val="33"/>
    <w:rsid w:val="00B66F22"/>
    <w:rPr>
      <w:rFonts w:ascii="Times New Roman" w:eastAsia="Times New Roman" w:hAnsi="Times New Roman" w:cs="Times New Roman"/>
      <w:sz w:val="16"/>
      <w:szCs w:val="16"/>
      <w:lang w:eastAsia="ru-RU"/>
    </w:rPr>
  </w:style>
  <w:style w:type="paragraph" w:customStyle="1" w:styleId="a">
    <w:name w:val="Лит №"/>
    <w:basedOn w:val="a0"/>
    <w:rsid w:val="00B66F22"/>
    <w:pPr>
      <w:numPr>
        <w:numId w:val="12"/>
      </w:numPr>
      <w:jc w:val="both"/>
    </w:pPr>
    <w:rPr>
      <w:rFonts w:eastAsia="Times New Roman"/>
    </w:rPr>
  </w:style>
  <w:style w:type="character" w:customStyle="1" w:styleId="citation">
    <w:name w:val="citation"/>
    <w:basedOn w:val="a1"/>
    <w:rsid w:val="00B66F22"/>
  </w:style>
  <w:style w:type="character" w:customStyle="1" w:styleId="ital-inline2">
    <w:name w:val="ital-inline2"/>
    <w:rsid w:val="00B66F22"/>
    <w:rPr>
      <w:rFonts w:ascii="Georgia" w:hAnsi="Georgia" w:hint="default"/>
      <w:i/>
      <w:iCs/>
      <w:vanish w:val="0"/>
      <w:webHidden w:val="0"/>
      <w:specVanish/>
    </w:rPr>
  </w:style>
  <w:style w:type="character" w:customStyle="1" w:styleId="base2">
    <w:name w:val="base2"/>
    <w:rsid w:val="00B66F22"/>
    <w:rPr>
      <w:vanish w:val="0"/>
      <w:webHidden w:val="0"/>
      <w:specVanish/>
    </w:rPr>
  </w:style>
  <w:style w:type="character" w:customStyle="1" w:styleId="slash">
    <w:name w:val="slash"/>
    <w:basedOn w:val="a1"/>
    <w:rsid w:val="00B66F22"/>
  </w:style>
  <w:style w:type="paragraph" w:customStyle="1" w:styleId="l1">
    <w:name w:val="l1"/>
    <w:basedOn w:val="a0"/>
    <w:rsid w:val="00B66F22"/>
    <w:pPr>
      <w:spacing w:before="100" w:beforeAutospacing="1" w:after="100" w:afterAutospacing="1"/>
    </w:pPr>
    <w:rPr>
      <w:rFonts w:eastAsia="Times New Roman"/>
    </w:rPr>
  </w:style>
  <w:style w:type="character" w:customStyle="1" w:styleId="ssens">
    <w:name w:val="ssens"/>
    <w:basedOn w:val="a1"/>
    <w:rsid w:val="00B66F22"/>
  </w:style>
  <w:style w:type="character" w:customStyle="1" w:styleId="pg1">
    <w:name w:val="pg1"/>
    <w:rsid w:val="00B66F22"/>
    <w:rPr>
      <w:rFonts w:ascii="Verdana" w:hAnsi="Verdana" w:hint="default"/>
      <w:b/>
      <w:bCs/>
      <w:i/>
      <w:iCs/>
      <w:vanish w:val="0"/>
      <w:webHidden w:val="0"/>
      <w:color w:val="333333"/>
      <w:sz w:val="20"/>
      <w:szCs w:val="20"/>
      <w:specVanish w:val="0"/>
    </w:rPr>
  </w:style>
  <w:style w:type="character" w:styleId="HTML2">
    <w:name w:val="HTML Typewriter"/>
    <w:uiPriority w:val="99"/>
    <w:semiHidden/>
    <w:unhideWhenUsed/>
    <w:rsid w:val="00B66F22"/>
    <w:rPr>
      <w:rFonts w:ascii="Courier New" w:eastAsia="Times New Roman" w:hAnsi="Courier New" w:cs="Courier New"/>
      <w:sz w:val="20"/>
      <w:szCs w:val="20"/>
    </w:rPr>
  </w:style>
  <w:style w:type="character" w:customStyle="1" w:styleId="explain">
    <w:name w:val="explain"/>
    <w:rsid w:val="00B66F22"/>
  </w:style>
  <w:style w:type="character" w:customStyle="1" w:styleId="resultbody1">
    <w:name w:val="resultbody1"/>
    <w:rsid w:val="00B66F22"/>
    <w:rPr>
      <w:rFonts w:ascii="MS Reference Sans Serif" w:hAnsi="MS Reference Sans Serif" w:hint="default"/>
      <w:b w:val="0"/>
      <w:bCs w:val="0"/>
      <w:color w:val="333333"/>
      <w:sz w:val="22"/>
      <w:szCs w:val="22"/>
    </w:rPr>
  </w:style>
  <w:style w:type="character" w:customStyle="1" w:styleId="accent">
    <w:name w:val="accent"/>
    <w:rsid w:val="00B66F22"/>
    <w:rPr>
      <w:color w:val="FF0000"/>
    </w:rPr>
  </w:style>
  <w:style w:type="paragraph" w:customStyle="1" w:styleId="k1">
    <w:name w:val="k1"/>
    <w:basedOn w:val="a0"/>
    <w:rsid w:val="00B66F22"/>
    <w:pPr>
      <w:spacing w:line="280" w:lineRule="atLeast"/>
      <w:ind w:firstLine="400"/>
      <w:jc w:val="both"/>
    </w:pPr>
    <w:rPr>
      <w:rFonts w:eastAsia="Times New Roman"/>
      <w:sz w:val="22"/>
      <w:szCs w:val="22"/>
    </w:rPr>
  </w:style>
  <w:style w:type="paragraph" w:styleId="afe">
    <w:name w:val="Subtitle"/>
    <w:basedOn w:val="a0"/>
    <w:link w:val="aff"/>
    <w:qFormat/>
    <w:rsid w:val="00B66F22"/>
    <w:pPr>
      <w:spacing w:line="360" w:lineRule="auto"/>
      <w:jc w:val="both"/>
    </w:pPr>
    <w:rPr>
      <w:rFonts w:eastAsia="Times New Roman"/>
      <w:sz w:val="28"/>
      <w:szCs w:val="20"/>
      <w:lang w:val="uk-UA"/>
    </w:rPr>
  </w:style>
  <w:style w:type="character" w:customStyle="1" w:styleId="aff">
    <w:name w:val="Подзаголовок Знак"/>
    <w:basedOn w:val="a1"/>
    <w:link w:val="afe"/>
    <w:rsid w:val="00B66F22"/>
    <w:rPr>
      <w:rFonts w:ascii="Times New Roman" w:eastAsia="Times New Roman" w:hAnsi="Times New Roman" w:cs="Times New Roman"/>
      <w:sz w:val="28"/>
      <w:szCs w:val="20"/>
      <w:lang w:val="uk-UA" w:eastAsia="ru-RU"/>
    </w:rPr>
  </w:style>
  <w:style w:type="character" w:customStyle="1" w:styleId="firstword">
    <w:name w:val="firstword"/>
    <w:rsid w:val="00B66F22"/>
    <w:rPr>
      <w:b/>
      <w:bCs/>
      <w:color w:val="0000FF"/>
    </w:rPr>
  </w:style>
  <w:style w:type="character" w:customStyle="1" w:styleId="qualifier-brac">
    <w:name w:val="qualifier-brac"/>
    <w:basedOn w:val="a1"/>
    <w:rsid w:val="00B66F22"/>
  </w:style>
  <w:style w:type="character" w:customStyle="1" w:styleId="exempledefinition">
    <w:name w:val="exempledefinition"/>
    <w:basedOn w:val="a1"/>
    <w:rsid w:val="00B66F22"/>
  </w:style>
  <w:style w:type="character" w:customStyle="1" w:styleId="rubriquedefinition">
    <w:name w:val="rubriquedefinition"/>
    <w:basedOn w:val="a1"/>
    <w:rsid w:val="00B66F22"/>
  </w:style>
  <w:style w:type="character" w:customStyle="1" w:styleId="remarquedefinition">
    <w:name w:val="remarquedefinition"/>
    <w:basedOn w:val="a1"/>
    <w:rsid w:val="00B66F22"/>
  </w:style>
  <w:style w:type="paragraph" w:customStyle="1" w:styleId="catgramdefinition">
    <w:name w:val="catgramdefinition"/>
    <w:basedOn w:val="a0"/>
    <w:rsid w:val="00B66F22"/>
    <w:pPr>
      <w:spacing w:before="100" w:beforeAutospacing="1" w:after="100" w:afterAutospacing="1"/>
    </w:pPr>
    <w:rPr>
      <w:rFonts w:eastAsia="Times New Roman"/>
    </w:rPr>
  </w:style>
  <w:style w:type="paragraph" w:customStyle="1" w:styleId="originedefinition">
    <w:name w:val="originedefinition"/>
    <w:basedOn w:val="a0"/>
    <w:rsid w:val="00B66F22"/>
    <w:pPr>
      <w:spacing w:before="100" w:beforeAutospacing="1" w:after="100" w:afterAutospacing="1"/>
    </w:pPr>
    <w:rPr>
      <w:rFonts w:eastAsia="Times New Roman"/>
    </w:rPr>
  </w:style>
  <w:style w:type="paragraph" w:customStyle="1" w:styleId="Style2">
    <w:name w:val="Style2"/>
    <w:basedOn w:val="a0"/>
    <w:uiPriority w:val="99"/>
    <w:rsid w:val="00B66F22"/>
    <w:pPr>
      <w:widowControl w:val="0"/>
      <w:autoSpaceDE w:val="0"/>
      <w:autoSpaceDN w:val="0"/>
      <w:adjustRightInd w:val="0"/>
      <w:spacing w:line="299" w:lineRule="exact"/>
      <w:jc w:val="both"/>
    </w:pPr>
    <w:rPr>
      <w:rFonts w:eastAsia="Times New Roman"/>
      <w:lang w:val="uk-UA" w:eastAsia="uk-UA"/>
    </w:rPr>
  </w:style>
  <w:style w:type="character" w:customStyle="1" w:styleId="71">
    <w:name w:val="Основний текст (7)_"/>
    <w:link w:val="72"/>
    <w:uiPriority w:val="99"/>
    <w:rsid w:val="00B66F22"/>
    <w:rPr>
      <w:sz w:val="23"/>
      <w:szCs w:val="23"/>
      <w:shd w:val="clear" w:color="auto" w:fill="FFFFFF"/>
    </w:rPr>
  </w:style>
  <w:style w:type="paragraph" w:customStyle="1" w:styleId="72">
    <w:name w:val="Основний текст (7)"/>
    <w:basedOn w:val="a0"/>
    <w:link w:val="71"/>
    <w:uiPriority w:val="99"/>
    <w:rsid w:val="00B66F22"/>
    <w:pPr>
      <w:shd w:val="clear" w:color="auto" w:fill="FFFFFF"/>
      <w:spacing w:before="420" w:line="413" w:lineRule="exact"/>
      <w:jc w:val="both"/>
    </w:pPr>
    <w:rPr>
      <w:rFonts w:asciiTheme="minorHAnsi" w:eastAsiaTheme="minorHAnsi" w:hAnsiTheme="minorHAnsi" w:cstheme="minorBidi"/>
      <w:sz w:val="23"/>
      <w:szCs w:val="23"/>
      <w:lang w:eastAsia="en-US"/>
    </w:rPr>
  </w:style>
  <w:style w:type="character" w:customStyle="1" w:styleId="73pt">
    <w:name w:val="Основний текст (7) + Інтервал 3 pt"/>
    <w:uiPriority w:val="99"/>
    <w:rsid w:val="00B66F22"/>
    <w:rPr>
      <w:rFonts w:ascii="Times New Roman" w:hAnsi="Times New Roman" w:cs="Times New Roman"/>
      <w:spacing w:val="60"/>
      <w:sz w:val="23"/>
      <w:szCs w:val="23"/>
      <w:lang w:bidi="ar-SA"/>
    </w:rPr>
  </w:style>
  <w:style w:type="character" w:customStyle="1" w:styleId="73pt2">
    <w:name w:val="Основний текст (7) + Інтервал 3 pt2"/>
    <w:uiPriority w:val="99"/>
    <w:rsid w:val="00B66F22"/>
    <w:rPr>
      <w:rFonts w:ascii="Times New Roman" w:hAnsi="Times New Roman" w:cs="Times New Roman"/>
      <w:spacing w:val="60"/>
      <w:sz w:val="23"/>
      <w:szCs w:val="23"/>
      <w:lang w:bidi="ar-SA"/>
    </w:rPr>
  </w:style>
  <w:style w:type="paragraph" w:customStyle="1" w:styleId="znach">
    <w:name w:val="znach"/>
    <w:basedOn w:val="a0"/>
    <w:uiPriority w:val="99"/>
    <w:rsid w:val="00B66F22"/>
    <w:pPr>
      <w:spacing w:before="100" w:beforeAutospacing="1" w:after="100" w:afterAutospacing="1"/>
    </w:pPr>
    <w:rPr>
      <w:rFonts w:eastAsia="Times New Roman"/>
      <w:lang w:val="en-US" w:eastAsia="en-US"/>
    </w:rPr>
  </w:style>
  <w:style w:type="character" w:customStyle="1" w:styleId="zn">
    <w:name w:val="zn"/>
    <w:basedOn w:val="a1"/>
    <w:uiPriority w:val="99"/>
    <w:rsid w:val="00B66F22"/>
  </w:style>
  <w:style w:type="character" w:customStyle="1" w:styleId="st">
    <w:name w:val="st"/>
    <w:basedOn w:val="a1"/>
    <w:uiPriority w:val="99"/>
    <w:rsid w:val="00B66F22"/>
  </w:style>
  <w:style w:type="character" w:customStyle="1" w:styleId="hps">
    <w:name w:val="hps"/>
    <w:basedOn w:val="a1"/>
    <w:uiPriority w:val="99"/>
    <w:rsid w:val="00B66F22"/>
  </w:style>
  <w:style w:type="character" w:customStyle="1" w:styleId="UnresolvedMention">
    <w:name w:val="Unresolved Mention"/>
    <w:basedOn w:val="a1"/>
    <w:uiPriority w:val="99"/>
    <w:semiHidden/>
    <w:unhideWhenUsed/>
    <w:rsid w:val="00B66F22"/>
    <w:rPr>
      <w:color w:val="605E5C"/>
      <w:shd w:val="clear" w:color="auto" w:fill="E1DFDD"/>
    </w:rPr>
  </w:style>
  <w:style w:type="character" w:styleId="aff0">
    <w:name w:val="annotation reference"/>
    <w:basedOn w:val="a1"/>
    <w:uiPriority w:val="99"/>
    <w:semiHidden/>
    <w:rsid w:val="00B66F22"/>
    <w:rPr>
      <w:sz w:val="16"/>
    </w:rPr>
  </w:style>
  <w:style w:type="character" w:customStyle="1" w:styleId="articlealttitle1">
    <w:name w:val="articlealttitle1"/>
    <w:basedOn w:val="a1"/>
    <w:rsid w:val="00B66F22"/>
    <w:rPr>
      <w:sz w:val="24"/>
      <w:szCs w:val="24"/>
      <w:bdr w:val="none" w:sz="0" w:space="0" w:color="auto" w:frame="1"/>
      <w:vertAlign w:val="baseline"/>
    </w:rPr>
  </w:style>
  <w:style w:type="character" w:customStyle="1" w:styleId="oneclick-link">
    <w:name w:val="oneclick-link"/>
    <w:basedOn w:val="a1"/>
    <w:rsid w:val="00B66F22"/>
  </w:style>
  <w:style w:type="paragraph" w:customStyle="1" w:styleId="12">
    <w:name w:val="Абзац списка1"/>
    <w:basedOn w:val="a0"/>
    <w:rsid w:val="00B66F22"/>
    <w:pPr>
      <w:spacing w:after="200" w:line="276" w:lineRule="auto"/>
      <w:ind w:left="720"/>
      <w:contextualSpacing/>
    </w:pPr>
    <w:rPr>
      <w:rFonts w:ascii="Calibri" w:eastAsia="Times New Roman" w:hAnsi="Calibri"/>
      <w:sz w:val="22"/>
      <w:szCs w:val="22"/>
      <w:lang w:val="uk-UA" w:eastAsia="en-US"/>
    </w:rPr>
  </w:style>
  <w:style w:type="character" w:customStyle="1" w:styleId="aff1">
    <w:name w:val="Основной текст + Полужирный"/>
    <w:basedOn w:val="a1"/>
    <w:rsid w:val="00B66F22"/>
    <w:rPr>
      <w:rFonts w:cs="Times New Roman"/>
      <w:b/>
      <w:bCs/>
      <w:spacing w:val="-2"/>
      <w:sz w:val="22"/>
      <w:szCs w:val="22"/>
      <w:lang w:bidi="ar-SA"/>
    </w:rPr>
  </w:style>
  <w:style w:type="character" w:customStyle="1" w:styleId="nondv">
    <w:name w:val="nondv"/>
    <w:basedOn w:val="a1"/>
    <w:rsid w:val="00B66F22"/>
  </w:style>
  <w:style w:type="character" w:customStyle="1" w:styleId="apple-style-span">
    <w:name w:val="apple-style-span"/>
    <w:basedOn w:val="a1"/>
    <w:rsid w:val="00B66F22"/>
  </w:style>
  <w:style w:type="character" w:customStyle="1" w:styleId="registerlab">
    <w:name w:val="registerlab"/>
    <w:basedOn w:val="a1"/>
    <w:rsid w:val="00B66F22"/>
  </w:style>
  <w:style w:type="character" w:styleId="aff2">
    <w:name w:val="FollowedHyperlink"/>
    <w:basedOn w:val="a1"/>
    <w:uiPriority w:val="99"/>
    <w:semiHidden/>
    <w:unhideWhenUsed/>
    <w:rsid w:val="00B66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2760</Words>
  <Characters>15734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2018-10-19T08:14:00Z</dcterms:created>
  <dcterms:modified xsi:type="dcterms:W3CDTF">2018-10-19T09:30:00Z</dcterms:modified>
</cp:coreProperties>
</file>