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CA8" w:rsidRPr="0004429D" w:rsidRDefault="005D4CA8" w:rsidP="005D4CA8">
      <w:pPr>
        <w:jc w:val="both"/>
        <w:rPr>
          <w:sz w:val="28"/>
          <w:szCs w:val="28"/>
        </w:rPr>
      </w:pPr>
      <w:r w:rsidRPr="0004429D">
        <w:rPr>
          <w:sz w:val="28"/>
          <w:szCs w:val="28"/>
          <w:lang w:val="uk-UA"/>
        </w:rPr>
        <w:t>УДК 811.111’</w:t>
      </w:r>
      <w:r w:rsidRPr="0004429D">
        <w:rPr>
          <w:sz w:val="28"/>
          <w:szCs w:val="28"/>
        </w:rPr>
        <w:t>27:371.334</w:t>
      </w:r>
    </w:p>
    <w:p w:rsidR="005D4CA8" w:rsidRDefault="005D4CA8" w:rsidP="005D4CA8">
      <w:pPr>
        <w:jc w:val="right"/>
        <w:rPr>
          <w:sz w:val="28"/>
          <w:szCs w:val="28"/>
          <w:lang w:val="uk-UA"/>
        </w:rPr>
      </w:pPr>
      <w:r w:rsidRPr="0004429D">
        <w:rPr>
          <w:sz w:val="28"/>
          <w:szCs w:val="28"/>
          <w:lang w:val="uk-UA"/>
        </w:rPr>
        <w:t xml:space="preserve">                                                                                                     </w:t>
      </w:r>
    </w:p>
    <w:p w:rsidR="005D4CA8" w:rsidRPr="0004429D" w:rsidRDefault="005D4CA8" w:rsidP="005D4CA8">
      <w:pPr>
        <w:jc w:val="right"/>
        <w:rPr>
          <w:b/>
          <w:i/>
          <w:sz w:val="28"/>
          <w:szCs w:val="28"/>
          <w:lang w:val="uk-UA"/>
        </w:rPr>
      </w:pPr>
      <w:r w:rsidRPr="0004429D">
        <w:rPr>
          <w:b/>
          <w:i/>
          <w:sz w:val="28"/>
          <w:szCs w:val="28"/>
          <w:lang w:val="uk-UA"/>
        </w:rPr>
        <w:t>Окана Барбіл</w:t>
      </w:r>
    </w:p>
    <w:p w:rsidR="005D4CA8" w:rsidRPr="00A81BB5" w:rsidRDefault="005D4CA8" w:rsidP="005D4CA8">
      <w:pPr>
        <w:jc w:val="right"/>
        <w:rPr>
          <w:b/>
          <w:i/>
          <w:sz w:val="28"/>
          <w:szCs w:val="28"/>
          <w:u w:val="single"/>
        </w:rPr>
      </w:pPr>
      <w:r w:rsidRPr="0004429D">
        <w:rPr>
          <w:i/>
          <w:sz w:val="28"/>
          <w:szCs w:val="28"/>
          <w:lang w:val="uk-UA"/>
        </w:rPr>
        <w:t xml:space="preserve">старший викладач кафедри класичної та румунської філології </w:t>
      </w:r>
    </w:p>
    <w:p w:rsidR="005D4CA8" w:rsidRPr="0004429D" w:rsidRDefault="005D4CA8" w:rsidP="005D4CA8">
      <w:pPr>
        <w:jc w:val="right"/>
        <w:rPr>
          <w:i/>
          <w:sz w:val="28"/>
          <w:szCs w:val="28"/>
          <w:lang w:val="uk-UA"/>
        </w:rPr>
      </w:pPr>
      <w:r w:rsidRPr="0004429D">
        <w:rPr>
          <w:i/>
          <w:sz w:val="28"/>
          <w:szCs w:val="28"/>
          <w:lang w:val="uk-UA"/>
        </w:rPr>
        <w:t>ДВНЗ «Ужгородський національний університет»</w:t>
      </w:r>
    </w:p>
    <w:p w:rsidR="005D4CA8" w:rsidRPr="0075309C" w:rsidRDefault="005D4CA8" w:rsidP="005D4CA8">
      <w:pPr>
        <w:jc w:val="right"/>
        <w:rPr>
          <w:i/>
          <w:sz w:val="28"/>
          <w:szCs w:val="28"/>
        </w:rPr>
      </w:pPr>
      <w:r w:rsidRPr="0004429D">
        <w:rPr>
          <w:i/>
          <w:sz w:val="28"/>
          <w:szCs w:val="28"/>
          <w:lang w:val="uk-UA"/>
        </w:rPr>
        <w:t xml:space="preserve">                                                                       orcid.org/0000-0002-2016-6804</w:t>
      </w:r>
    </w:p>
    <w:p w:rsidR="005D4CA8" w:rsidRPr="00455939" w:rsidRDefault="005D4CA8" w:rsidP="005D4CA8">
      <w:pPr>
        <w:jc w:val="right"/>
        <w:rPr>
          <w:i/>
          <w:sz w:val="28"/>
          <w:szCs w:val="28"/>
          <w:lang w:val="uk-UA"/>
        </w:rPr>
      </w:pPr>
      <w:r w:rsidRPr="0004429D">
        <w:rPr>
          <w:i/>
          <w:sz w:val="28"/>
          <w:szCs w:val="28"/>
        </w:rPr>
        <w:t xml:space="preserve">                                   м.Ужгород, Україна, +38(050)7118438</w:t>
      </w:r>
      <w:r w:rsidRPr="00455939">
        <w:rPr>
          <w:i/>
          <w:sz w:val="28"/>
          <w:szCs w:val="28"/>
          <w:lang w:val="uk-UA"/>
        </w:rPr>
        <w:t xml:space="preserve">, </w:t>
      </w:r>
      <w:hyperlink r:id="rId5" w:history="1">
        <w:r w:rsidRPr="00455939">
          <w:rPr>
            <w:rStyle w:val="a5"/>
            <w:i/>
            <w:color w:val="auto"/>
            <w:sz w:val="28"/>
            <w:szCs w:val="28"/>
            <w:lang w:val="uk-UA"/>
          </w:rPr>
          <w:t>barbil@ukr.net</w:t>
        </w:r>
      </w:hyperlink>
    </w:p>
    <w:p w:rsidR="005D4CA8" w:rsidRPr="0004429D" w:rsidRDefault="005D4CA8" w:rsidP="005D4CA8">
      <w:pPr>
        <w:jc w:val="right"/>
        <w:rPr>
          <w:i/>
          <w:sz w:val="28"/>
          <w:szCs w:val="28"/>
        </w:rPr>
      </w:pPr>
    </w:p>
    <w:p w:rsidR="005D4CA8" w:rsidRPr="0004429D" w:rsidRDefault="005D4CA8" w:rsidP="005D4CA8">
      <w:pPr>
        <w:jc w:val="right"/>
        <w:rPr>
          <w:b/>
          <w:i/>
          <w:sz w:val="28"/>
          <w:szCs w:val="28"/>
          <w:u w:val="single"/>
          <w:lang w:val="uk-UA"/>
        </w:rPr>
      </w:pPr>
      <w:r w:rsidRPr="0004429D">
        <w:rPr>
          <w:sz w:val="28"/>
          <w:szCs w:val="28"/>
          <w:lang w:val="uk-UA"/>
        </w:rPr>
        <w:t xml:space="preserve">                                                                                                 </w:t>
      </w:r>
      <w:r w:rsidRPr="0004429D">
        <w:rPr>
          <w:b/>
          <w:i/>
          <w:sz w:val="28"/>
          <w:szCs w:val="28"/>
          <w:lang w:val="uk-UA"/>
        </w:rPr>
        <w:t>Наталія Шепа</w:t>
      </w:r>
    </w:p>
    <w:p w:rsidR="005D4CA8" w:rsidRPr="00A81BB5" w:rsidRDefault="005D4CA8" w:rsidP="005D4CA8">
      <w:pPr>
        <w:jc w:val="right"/>
        <w:rPr>
          <w:i/>
          <w:sz w:val="28"/>
          <w:szCs w:val="28"/>
          <w:lang w:val="uk-UA"/>
        </w:rPr>
      </w:pPr>
      <w:r w:rsidRPr="0004429D">
        <w:rPr>
          <w:i/>
          <w:sz w:val="28"/>
          <w:szCs w:val="28"/>
          <w:lang w:val="en-US"/>
        </w:rPr>
        <w:t>c</w:t>
      </w:r>
      <w:r w:rsidRPr="0004429D">
        <w:rPr>
          <w:i/>
          <w:sz w:val="28"/>
          <w:szCs w:val="28"/>
          <w:lang w:val="uk-UA"/>
        </w:rPr>
        <w:t xml:space="preserve">тарший викладач кафедри класичної та румунської філології </w:t>
      </w:r>
    </w:p>
    <w:p w:rsidR="005D4CA8" w:rsidRPr="00A81BB5" w:rsidRDefault="005D4CA8" w:rsidP="005D4CA8">
      <w:pPr>
        <w:jc w:val="right"/>
        <w:rPr>
          <w:i/>
          <w:sz w:val="28"/>
          <w:szCs w:val="28"/>
          <w:lang w:val="uk-UA"/>
        </w:rPr>
      </w:pPr>
      <w:r w:rsidRPr="0004429D">
        <w:rPr>
          <w:i/>
          <w:sz w:val="28"/>
          <w:szCs w:val="28"/>
          <w:lang w:val="uk-UA"/>
        </w:rPr>
        <w:t>ДВНЗ «Ужг</w:t>
      </w:r>
      <w:r w:rsidRPr="0004429D">
        <w:rPr>
          <w:i/>
          <w:sz w:val="28"/>
          <w:szCs w:val="28"/>
          <w:lang w:val="en-US"/>
        </w:rPr>
        <w:t>o</w:t>
      </w:r>
      <w:r w:rsidRPr="0004429D">
        <w:rPr>
          <w:i/>
          <w:sz w:val="28"/>
          <w:szCs w:val="28"/>
          <w:lang w:val="uk-UA"/>
        </w:rPr>
        <w:t>родський національний університет»,</w:t>
      </w:r>
    </w:p>
    <w:p w:rsidR="005D4CA8" w:rsidRPr="0004429D" w:rsidRDefault="005D4CA8" w:rsidP="005D4CA8">
      <w:pPr>
        <w:jc w:val="right"/>
        <w:rPr>
          <w:i/>
          <w:sz w:val="28"/>
          <w:szCs w:val="28"/>
          <w:lang w:val="uk-UA"/>
        </w:rPr>
      </w:pPr>
      <w:r w:rsidRPr="0004429D">
        <w:rPr>
          <w:i/>
          <w:sz w:val="28"/>
          <w:szCs w:val="28"/>
          <w:lang w:val="uk-UA"/>
        </w:rPr>
        <w:t xml:space="preserve">                                                                     </w:t>
      </w:r>
      <w:r w:rsidRPr="0004429D">
        <w:rPr>
          <w:i/>
          <w:sz w:val="28"/>
          <w:szCs w:val="28"/>
          <w:lang w:val="en-US"/>
        </w:rPr>
        <w:t>o</w:t>
      </w:r>
      <w:r w:rsidRPr="0004429D">
        <w:rPr>
          <w:i/>
          <w:sz w:val="28"/>
          <w:szCs w:val="28"/>
          <w:lang w:val="uk-UA"/>
        </w:rPr>
        <w:t>rc</w:t>
      </w:r>
      <w:r w:rsidRPr="0004429D">
        <w:rPr>
          <w:i/>
          <w:sz w:val="28"/>
          <w:szCs w:val="28"/>
          <w:lang w:val="en-US"/>
        </w:rPr>
        <w:t>id</w:t>
      </w:r>
      <w:r w:rsidRPr="0004429D">
        <w:rPr>
          <w:i/>
          <w:sz w:val="28"/>
          <w:szCs w:val="28"/>
          <w:lang w:val="uk-UA"/>
        </w:rPr>
        <w:t>.</w:t>
      </w:r>
      <w:r w:rsidRPr="0004429D">
        <w:rPr>
          <w:i/>
          <w:sz w:val="28"/>
          <w:szCs w:val="28"/>
          <w:lang w:val="en-US"/>
        </w:rPr>
        <w:t>org</w:t>
      </w:r>
      <w:r w:rsidRPr="0004429D">
        <w:rPr>
          <w:i/>
          <w:sz w:val="28"/>
          <w:szCs w:val="28"/>
          <w:lang w:val="uk-UA"/>
        </w:rPr>
        <w:t>/000-0002-8198-2469</w:t>
      </w:r>
    </w:p>
    <w:p w:rsidR="005D4CA8" w:rsidRPr="00455939" w:rsidRDefault="005D4CA8" w:rsidP="005D4CA8">
      <w:pPr>
        <w:jc w:val="right"/>
        <w:rPr>
          <w:i/>
          <w:sz w:val="28"/>
          <w:szCs w:val="28"/>
          <w:lang w:val="uk-UA"/>
        </w:rPr>
      </w:pPr>
      <w:r w:rsidRPr="0004429D">
        <w:rPr>
          <w:sz w:val="28"/>
          <w:szCs w:val="28"/>
          <w:lang w:val="uk-UA"/>
        </w:rPr>
        <w:t xml:space="preserve">                        </w:t>
      </w:r>
      <w:r w:rsidRPr="0004429D">
        <w:rPr>
          <w:i/>
          <w:sz w:val="28"/>
          <w:szCs w:val="28"/>
          <w:lang w:val="uk-UA"/>
        </w:rPr>
        <w:t xml:space="preserve">м.Ужгород, Україна, +38(095)6447375, </w:t>
      </w:r>
      <w:hyperlink r:id="rId6" w:history="1">
        <w:r w:rsidRPr="00455939">
          <w:rPr>
            <w:rStyle w:val="a5"/>
            <w:i/>
            <w:color w:val="auto"/>
            <w:sz w:val="28"/>
            <w:szCs w:val="28"/>
            <w:lang w:val="uk-UA"/>
          </w:rPr>
          <w:t>nataly.21@ukr.net</w:t>
        </w:r>
      </w:hyperlink>
    </w:p>
    <w:p w:rsidR="005D4CA8" w:rsidRPr="0004429D" w:rsidRDefault="005D4CA8" w:rsidP="005D4CA8">
      <w:pPr>
        <w:jc w:val="right"/>
        <w:rPr>
          <w:i/>
          <w:sz w:val="28"/>
          <w:szCs w:val="28"/>
          <w:lang w:val="uk-UA"/>
        </w:rPr>
      </w:pPr>
    </w:p>
    <w:p w:rsidR="005D4CA8" w:rsidRPr="0004429D" w:rsidRDefault="005D4CA8" w:rsidP="005D4CA8">
      <w:pPr>
        <w:jc w:val="center"/>
        <w:rPr>
          <w:b/>
          <w:sz w:val="28"/>
          <w:szCs w:val="28"/>
          <w:lang w:val="uk-UA"/>
        </w:rPr>
      </w:pPr>
      <w:r w:rsidRPr="0004429D">
        <w:rPr>
          <w:b/>
          <w:sz w:val="28"/>
          <w:szCs w:val="28"/>
          <w:lang w:val="uk-UA"/>
        </w:rPr>
        <w:t>Способи і засоби відтворення лексичних запозичень у латиномовних працях Михайла Лучкая</w:t>
      </w:r>
    </w:p>
    <w:p w:rsidR="005D4CA8" w:rsidRDefault="005D4CA8" w:rsidP="005D4CA8">
      <w:pPr>
        <w:jc w:val="both"/>
        <w:rPr>
          <w:i/>
          <w:sz w:val="28"/>
          <w:szCs w:val="28"/>
          <w:lang w:val="uk-UA"/>
        </w:rPr>
      </w:pPr>
    </w:p>
    <w:p w:rsidR="005D4CA8" w:rsidRPr="00C0591E" w:rsidRDefault="005D4CA8" w:rsidP="005D4CA8">
      <w:pPr>
        <w:ind w:firstLine="708"/>
        <w:jc w:val="both"/>
        <w:rPr>
          <w:i/>
          <w:sz w:val="28"/>
          <w:szCs w:val="28"/>
          <w:lang w:val="uk-UA"/>
        </w:rPr>
      </w:pPr>
      <w:r w:rsidRPr="00C0591E">
        <w:rPr>
          <w:i/>
          <w:sz w:val="28"/>
          <w:szCs w:val="28"/>
          <w:lang w:val="uk-UA"/>
        </w:rPr>
        <w:t>Анотація. У досліджуваній праці Михайло Лучкай використовує ті ж графічні засоби і способи латинського письма, які використовувалися для укладання писемних пам’яток у Центральній Європі середньовічного періоду та новіших часів. Але все ж таки вивчаючи латин</w:t>
      </w:r>
      <w:r w:rsidRPr="00C0591E">
        <w:rPr>
          <w:i/>
          <w:sz w:val="28"/>
          <w:szCs w:val="28"/>
          <w:lang w:val="en-US"/>
        </w:rPr>
        <w:t>o</w:t>
      </w:r>
      <w:r w:rsidRPr="00C0591E">
        <w:rPr>
          <w:i/>
          <w:sz w:val="28"/>
          <w:szCs w:val="28"/>
          <w:lang w:val="uk-UA"/>
        </w:rPr>
        <w:t>мовні тексти, створені на Закарпатті впродовж ХVIII – XIX століть треба відзначити графічні особливості, які стосуються не стільки набору літер, їх варіантів, діакритичних знаків, скільки особливого уживання їх  для передачі специфічних звуків і звукосполучень у словах, запозичених із слов’янських, германських та угорських мов.</w:t>
      </w:r>
    </w:p>
    <w:p w:rsidR="005D4CA8" w:rsidRPr="00C0591E" w:rsidRDefault="005D4CA8" w:rsidP="005D4CA8">
      <w:pPr>
        <w:ind w:firstLine="708"/>
        <w:jc w:val="both"/>
        <w:rPr>
          <w:i/>
          <w:sz w:val="28"/>
          <w:szCs w:val="28"/>
        </w:rPr>
      </w:pPr>
      <w:r w:rsidRPr="00C0591E">
        <w:rPr>
          <w:i/>
          <w:sz w:val="28"/>
          <w:szCs w:val="28"/>
          <w:lang w:val="uk-UA"/>
        </w:rPr>
        <w:t>Ключові слова: Михайло Лучкай</w:t>
      </w:r>
      <w:r>
        <w:rPr>
          <w:i/>
          <w:sz w:val="28"/>
          <w:szCs w:val="28"/>
          <w:lang w:val="uk-UA"/>
        </w:rPr>
        <w:t>,</w:t>
      </w:r>
      <w:r w:rsidRPr="00C0591E">
        <w:rPr>
          <w:i/>
          <w:sz w:val="28"/>
          <w:szCs w:val="28"/>
          <w:lang w:val="uk-UA"/>
        </w:rPr>
        <w:t xml:space="preserve"> новолатинська мова</w:t>
      </w:r>
      <w:r>
        <w:rPr>
          <w:i/>
          <w:sz w:val="28"/>
          <w:szCs w:val="28"/>
          <w:lang w:val="uk-UA"/>
        </w:rPr>
        <w:t>,</w:t>
      </w:r>
      <w:r w:rsidRPr="00C0591E">
        <w:rPr>
          <w:i/>
          <w:sz w:val="28"/>
          <w:szCs w:val="28"/>
          <w:lang w:val="uk-UA"/>
        </w:rPr>
        <w:t xml:space="preserve"> передача засобами латинської  мови власних назв</w:t>
      </w:r>
      <w:r>
        <w:rPr>
          <w:i/>
          <w:sz w:val="28"/>
          <w:szCs w:val="28"/>
          <w:lang w:val="uk-UA"/>
        </w:rPr>
        <w:t>,</w:t>
      </w:r>
      <w:r w:rsidRPr="00C0591E">
        <w:rPr>
          <w:i/>
          <w:sz w:val="28"/>
          <w:szCs w:val="28"/>
          <w:lang w:val="uk-UA"/>
        </w:rPr>
        <w:t xml:space="preserve"> іншомовних запозичень.</w:t>
      </w:r>
    </w:p>
    <w:p w:rsidR="005D4CA8" w:rsidRPr="00C0591E" w:rsidRDefault="005D4CA8" w:rsidP="005D4CA8">
      <w:pPr>
        <w:jc w:val="both"/>
        <w:rPr>
          <w:i/>
          <w:sz w:val="28"/>
          <w:szCs w:val="28"/>
        </w:rPr>
      </w:pPr>
    </w:p>
    <w:p w:rsidR="005D4CA8" w:rsidRPr="00C0591E" w:rsidRDefault="005D4CA8" w:rsidP="005D4CA8">
      <w:pPr>
        <w:ind w:firstLine="708"/>
        <w:jc w:val="both"/>
        <w:rPr>
          <w:i/>
          <w:sz w:val="28"/>
          <w:szCs w:val="28"/>
          <w:lang w:val="uk-UA"/>
        </w:rPr>
      </w:pPr>
      <w:r w:rsidRPr="00C0591E">
        <w:rPr>
          <w:i/>
          <w:sz w:val="28"/>
          <w:szCs w:val="28"/>
          <w:lang w:val="en-US"/>
        </w:rPr>
        <w:t>Abstract. In conditions when literary language had</w:t>
      </w:r>
      <w:r>
        <w:rPr>
          <w:i/>
          <w:sz w:val="28"/>
          <w:szCs w:val="28"/>
          <w:lang w:val="en-US"/>
        </w:rPr>
        <w:t xml:space="preserve"> </w:t>
      </w:r>
      <w:r w:rsidRPr="00C0591E">
        <w:rPr>
          <w:i/>
          <w:sz w:val="28"/>
          <w:szCs w:val="28"/>
          <w:lang w:val="en-US"/>
        </w:rPr>
        <w:t>n</w:t>
      </w:r>
      <w:r>
        <w:rPr>
          <w:i/>
          <w:sz w:val="28"/>
          <w:szCs w:val="28"/>
          <w:lang w:val="en-US"/>
        </w:rPr>
        <w:t>o</w:t>
      </w:r>
      <w:r w:rsidRPr="00C0591E">
        <w:rPr>
          <w:i/>
          <w:sz w:val="28"/>
          <w:szCs w:val="28"/>
          <w:lang w:val="en-US"/>
        </w:rPr>
        <w:t>t been formalized</w:t>
      </w:r>
      <w:r>
        <w:rPr>
          <w:i/>
          <w:sz w:val="28"/>
          <w:szCs w:val="28"/>
          <w:lang w:val="en-US"/>
        </w:rPr>
        <w:t>,</w:t>
      </w:r>
      <w:r w:rsidRPr="00C0591E">
        <w:rPr>
          <w:i/>
          <w:sz w:val="28"/>
          <w:szCs w:val="28"/>
          <w:lang w:val="en-US"/>
        </w:rPr>
        <w:t xml:space="preserve"> its role was performed by another language instead, as it happened </w:t>
      </w:r>
      <w:r>
        <w:rPr>
          <w:i/>
          <w:sz w:val="28"/>
          <w:szCs w:val="28"/>
          <w:lang w:val="en-US"/>
        </w:rPr>
        <w:t>in</w:t>
      </w:r>
      <w:r w:rsidRPr="00C0591E">
        <w:rPr>
          <w:i/>
          <w:sz w:val="28"/>
          <w:szCs w:val="28"/>
          <w:lang w:val="en-US"/>
        </w:rPr>
        <w:t xml:space="preserve"> Zakarpa</w:t>
      </w:r>
      <w:r>
        <w:rPr>
          <w:i/>
          <w:sz w:val="28"/>
          <w:szCs w:val="28"/>
          <w:lang w:val="en-US"/>
        </w:rPr>
        <w:t>t</w:t>
      </w:r>
      <w:r w:rsidRPr="00C0591E">
        <w:rPr>
          <w:i/>
          <w:sz w:val="28"/>
          <w:szCs w:val="28"/>
          <w:lang w:val="en-US"/>
        </w:rPr>
        <w:t>tia in the XVIII</w:t>
      </w:r>
      <w:r w:rsidRPr="00C0591E">
        <w:rPr>
          <w:i/>
          <w:sz w:val="28"/>
          <w:szCs w:val="28"/>
          <w:lang w:val="en-US"/>
        </w:rPr>
        <w:noBreakHyphen/>
        <w:t xml:space="preserve">th - first half of </w:t>
      </w:r>
      <w:r>
        <w:rPr>
          <w:i/>
          <w:sz w:val="28"/>
          <w:szCs w:val="28"/>
          <w:lang w:val="en-US"/>
        </w:rPr>
        <w:t xml:space="preserve">the </w:t>
      </w:r>
      <w:r w:rsidRPr="00C0591E">
        <w:rPr>
          <w:i/>
          <w:sz w:val="28"/>
          <w:szCs w:val="28"/>
          <w:lang w:val="en-US"/>
        </w:rPr>
        <w:t>XIX</w:t>
      </w:r>
      <w:r w:rsidRPr="00C0591E">
        <w:rPr>
          <w:i/>
          <w:sz w:val="28"/>
          <w:szCs w:val="28"/>
          <w:lang w:val="en-US"/>
        </w:rPr>
        <w:noBreakHyphen/>
        <w:t>th</w:t>
      </w:r>
      <w:r w:rsidRPr="00C0591E">
        <w:rPr>
          <w:i/>
          <w:sz w:val="28"/>
          <w:szCs w:val="28"/>
          <w:lang w:val="uk-UA"/>
        </w:rPr>
        <w:t xml:space="preserve"> century, and it was «</w:t>
      </w:r>
      <w:r w:rsidRPr="00C0591E">
        <w:rPr>
          <w:i/>
          <w:sz w:val="28"/>
          <w:szCs w:val="28"/>
          <w:lang w:val="en-US"/>
        </w:rPr>
        <w:t>the dead</w:t>
      </w:r>
      <w:r w:rsidRPr="00C0591E">
        <w:rPr>
          <w:i/>
          <w:sz w:val="28"/>
          <w:szCs w:val="28"/>
          <w:lang w:val="uk-UA"/>
        </w:rPr>
        <w:t xml:space="preserve">» </w:t>
      </w:r>
      <w:r w:rsidRPr="00C0591E">
        <w:rPr>
          <w:i/>
          <w:sz w:val="28"/>
          <w:szCs w:val="28"/>
          <w:lang w:val="en-US"/>
        </w:rPr>
        <w:t>new</w:t>
      </w:r>
      <w:r>
        <w:rPr>
          <w:i/>
          <w:sz w:val="28"/>
          <w:szCs w:val="28"/>
          <w:lang w:val="en-US"/>
        </w:rPr>
        <w:t xml:space="preserve"> L</w:t>
      </w:r>
      <w:r w:rsidRPr="00C0591E">
        <w:rPr>
          <w:i/>
          <w:sz w:val="28"/>
          <w:szCs w:val="28"/>
          <w:lang w:val="en-US"/>
        </w:rPr>
        <w:t xml:space="preserve">atin. The precious work </w:t>
      </w:r>
      <w:r w:rsidRPr="00C0591E">
        <w:rPr>
          <w:i/>
          <w:sz w:val="28"/>
          <w:szCs w:val="28"/>
          <w:lang w:val="uk-UA"/>
        </w:rPr>
        <w:t>«</w:t>
      </w:r>
      <w:r w:rsidRPr="00C0591E">
        <w:rPr>
          <w:i/>
          <w:sz w:val="28"/>
          <w:szCs w:val="28"/>
          <w:lang w:val="en-US"/>
        </w:rPr>
        <w:t>Historia Carpato-Ruthenorum</w:t>
      </w:r>
      <w:r w:rsidRPr="00C0591E">
        <w:rPr>
          <w:i/>
          <w:sz w:val="28"/>
          <w:szCs w:val="28"/>
          <w:lang w:val="uk-UA"/>
        </w:rPr>
        <w:t>»</w:t>
      </w:r>
      <w:r w:rsidRPr="00C0591E">
        <w:rPr>
          <w:i/>
          <w:sz w:val="28"/>
          <w:szCs w:val="28"/>
          <w:lang w:val="en-US"/>
        </w:rPr>
        <w:t xml:space="preserve"> was written in these languages by Mykhailo Luchkai.Investigations of linguistic peculiarities of this work are interesting and less investigated. Observations made on this work particularly under specifics of new Latin monopht</w:t>
      </w:r>
      <w:r>
        <w:rPr>
          <w:i/>
          <w:sz w:val="28"/>
          <w:szCs w:val="28"/>
          <w:lang w:val="en-US"/>
        </w:rPr>
        <w:t>h</w:t>
      </w:r>
      <w:r w:rsidRPr="00C0591E">
        <w:rPr>
          <w:i/>
          <w:sz w:val="28"/>
          <w:szCs w:val="28"/>
          <w:lang w:val="en-US"/>
        </w:rPr>
        <w:t>ongs reproduction give grounds to state that the author leads himself by scientific principles in search of a precise reproduction of a foreign word phonetics.</w:t>
      </w:r>
      <w:r w:rsidRPr="00C0591E">
        <w:rPr>
          <w:sz w:val="28"/>
          <w:szCs w:val="28"/>
          <w:lang w:val="uk-UA"/>
        </w:rPr>
        <w:t xml:space="preserve"> </w:t>
      </w:r>
      <w:r w:rsidRPr="00C0591E">
        <w:rPr>
          <w:i/>
          <w:sz w:val="28"/>
          <w:szCs w:val="28"/>
          <w:lang w:val="en-US"/>
        </w:rPr>
        <w:t>The level of Latin language skills, the knowledge of using the phonetic means, its display by M.Luchkai isn’t lower than by any other central European language.</w:t>
      </w:r>
    </w:p>
    <w:p w:rsidR="005D4CA8" w:rsidRPr="00C0591E" w:rsidRDefault="005D4CA8" w:rsidP="005D4CA8">
      <w:pPr>
        <w:ind w:firstLine="708"/>
        <w:jc w:val="both"/>
        <w:rPr>
          <w:i/>
          <w:sz w:val="28"/>
          <w:szCs w:val="28"/>
          <w:lang w:val="en-US"/>
        </w:rPr>
      </w:pPr>
      <w:r w:rsidRPr="00C0591E">
        <w:rPr>
          <w:i/>
          <w:sz w:val="28"/>
          <w:szCs w:val="28"/>
          <w:lang w:val="en-US"/>
        </w:rPr>
        <w:t>Keywords: Mykhailo Luchkai</w:t>
      </w:r>
      <w:r w:rsidRPr="004D5421">
        <w:rPr>
          <w:i/>
          <w:sz w:val="28"/>
          <w:szCs w:val="28"/>
          <w:lang w:val="en-US"/>
        </w:rPr>
        <w:t>,</w:t>
      </w:r>
      <w:r w:rsidRPr="00C0591E">
        <w:rPr>
          <w:i/>
          <w:sz w:val="28"/>
          <w:szCs w:val="28"/>
          <w:lang w:val="en-US"/>
        </w:rPr>
        <w:t xml:space="preserve"> new</w:t>
      </w:r>
      <w:r>
        <w:rPr>
          <w:i/>
          <w:sz w:val="28"/>
          <w:szCs w:val="28"/>
          <w:lang w:val="en-US"/>
        </w:rPr>
        <w:t xml:space="preserve"> L</w:t>
      </w:r>
      <w:r w:rsidRPr="00C0591E">
        <w:rPr>
          <w:i/>
          <w:sz w:val="28"/>
          <w:szCs w:val="28"/>
          <w:lang w:val="en-US"/>
        </w:rPr>
        <w:t>atin</w:t>
      </w:r>
      <w:r w:rsidRPr="004D5421">
        <w:rPr>
          <w:i/>
          <w:sz w:val="28"/>
          <w:szCs w:val="28"/>
          <w:lang w:val="en-US"/>
        </w:rPr>
        <w:t>,</w:t>
      </w:r>
      <w:r w:rsidRPr="00C0591E">
        <w:rPr>
          <w:i/>
          <w:sz w:val="28"/>
          <w:szCs w:val="28"/>
          <w:lang w:val="en-US"/>
        </w:rPr>
        <w:t xml:space="preserve"> new Latin monopht</w:t>
      </w:r>
      <w:r>
        <w:rPr>
          <w:i/>
          <w:sz w:val="28"/>
          <w:szCs w:val="28"/>
          <w:lang w:val="en-US"/>
        </w:rPr>
        <w:t>h</w:t>
      </w:r>
      <w:r w:rsidRPr="00C0591E">
        <w:rPr>
          <w:i/>
          <w:sz w:val="28"/>
          <w:szCs w:val="28"/>
          <w:lang w:val="en-US"/>
        </w:rPr>
        <w:t>ongs</w:t>
      </w:r>
      <w:r>
        <w:rPr>
          <w:i/>
          <w:sz w:val="28"/>
          <w:szCs w:val="28"/>
          <w:lang w:val="en-US"/>
        </w:rPr>
        <w:t>, phonetic means, literary language, scientific principles.</w:t>
      </w:r>
    </w:p>
    <w:p w:rsidR="005D4CA8" w:rsidRPr="00373AE2" w:rsidRDefault="005D4CA8" w:rsidP="005D4CA8">
      <w:pPr>
        <w:jc w:val="both"/>
        <w:rPr>
          <w:i/>
          <w:sz w:val="20"/>
          <w:szCs w:val="20"/>
          <w:lang w:val="uk-UA"/>
        </w:rPr>
      </w:pPr>
    </w:p>
    <w:p w:rsidR="005D4CA8" w:rsidRPr="0004429D" w:rsidRDefault="005D4CA8" w:rsidP="005D4CA8">
      <w:pPr>
        <w:ind w:firstLine="708"/>
        <w:jc w:val="both"/>
        <w:rPr>
          <w:b/>
          <w:sz w:val="28"/>
          <w:szCs w:val="28"/>
          <w:lang w:val="uk-UA"/>
        </w:rPr>
      </w:pPr>
      <w:r w:rsidRPr="0004429D">
        <w:rPr>
          <w:b/>
          <w:sz w:val="28"/>
          <w:szCs w:val="28"/>
          <w:lang w:val="uk-UA"/>
        </w:rPr>
        <w:t>Постановка проблеми та її визначення</w:t>
      </w:r>
      <w:r w:rsidRPr="0004429D">
        <w:rPr>
          <w:sz w:val="28"/>
          <w:szCs w:val="28"/>
          <w:lang w:val="uk-UA"/>
        </w:rPr>
        <w:t xml:space="preserve">. Через різні історичні обставини і під впливом європейських традицій в Україні, зокрема в </w:t>
      </w:r>
      <w:r w:rsidRPr="0004429D">
        <w:rPr>
          <w:sz w:val="28"/>
          <w:szCs w:val="28"/>
          <w:lang w:val="uk-UA"/>
        </w:rPr>
        <w:lastRenderedPageBreak/>
        <w:t>Закарпатті, протягом XVIII-X</w:t>
      </w:r>
      <w:r w:rsidRPr="0004429D">
        <w:rPr>
          <w:sz w:val="28"/>
          <w:szCs w:val="28"/>
          <w:lang w:val="en-US"/>
        </w:rPr>
        <w:t>IX</w:t>
      </w:r>
      <w:r w:rsidRPr="0004429D">
        <w:rPr>
          <w:sz w:val="28"/>
          <w:szCs w:val="28"/>
          <w:lang w:val="uk-UA"/>
        </w:rPr>
        <w:t xml:space="preserve"> </w:t>
      </w:r>
      <w:r w:rsidRPr="0004429D">
        <w:rPr>
          <w:sz w:val="28"/>
          <w:szCs w:val="28"/>
          <w:lang w:val="en-US"/>
        </w:rPr>
        <w:t>c</w:t>
      </w:r>
      <w:r w:rsidRPr="0004429D">
        <w:rPr>
          <w:sz w:val="28"/>
          <w:szCs w:val="28"/>
          <w:lang w:val="uk-UA"/>
        </w:rPr>
        <w:t>т. латинська мова використовувалася як офіційна. Нею написано багато різних документів, літературних творів, історичних праць, поезій та ін. Ця писемна спадщина є надзвичайно цінною для вивчення історії краю, його культури, релігії тощо.</w:t>
      </w:r>
    </w:p>
    <w:p w:rsidR="005D4CA8" w:rsidRPr="0004429D" w:rsidRDefault="005D4CA8" w:rsidP="005D4CA8">
      <w:pPr>
        <w:ind w:firstLine="708"/>
        <w:jc w:val="both"/>
        <w:rPr>
          <w:sz w:val="28"/>
          <w:szCs w:val="28"/>
          <w:lang w:val="uk-UA"/>
        </w:rPr>
      </w:pPr>
      <w:r w:rsidRPr="0004429D">
        <w:rPr>
          <w:b/>
          <w:sz w:val="28"/>
          <w:szCs w:val="28"/>
          <w:lang w:val="uk-UA"/>
        </w:rPr>
        <w:t>Актуальність статті</w:t>
      </w:r>
      <w:r w:rsidRPr="0004429D">
        <w:rPr>
          <w:sz w:val="28"/>
          <w:szCs w:val="28"/>
          <w:lang w:val="uk-UA"/>
        </w:rPr>
        <w:t xml:space="preserve"> зумовлена недостатнім вивченням новолатинської мови, її особливостям на фонетичному, фонематичному, лексичному рівнях.</w:t>
      </w:r>
    </w:p>
    <w:p w:rsidR="005D4CA8" w:rsidRPr="0004429D" w:rsidRDefault="005D4CA8" w:rsidP="005D4CA8">
      <w:pPr>
        <w:jc w:val="both"/>
        <w:rPr>
          <w:sz w:val="28"/>
          <w:szCs w:val="28"/>
          <w:lang w:val="uk-UA"/>
        </w:rPr>
      </w:pPr>
      <w:r w:rsidRPr="0004429D">
        <w:rPr>
          <w:sz w:val="28"/>
          <w:szCs w:val="28"/>
          <w:lang w:val="uk-UA"/>
        </w:rPr>
        <w:t xml:space="preserve">     </w:t>
      </w:r>
      <w:r w:rsidRPr="0075309C">
        <w:rPr>
          <w:sz w:val="28"/>
          <w:szCs w:val="28"/>
        </w:rPr>
        <w:tab/>
      </w:r>
      <w:r w:rsidRPr="0004429D">
        <w:rPr>
          <w:b/>
          <w:sz w:val="28"/>
          <w:szCs w:val="28"/>
          <w:lang w:val="uk-UA"/>
        </w:rPr>
        <w:t>Мета цієї статті</w:t>
      </w:r>
      <w:r w:rsidRPr="0004429D">
        <w:rPr>
          <w:sz w:val="28"/>
          <w:szCs w:val="28"/>
          <w:lang w:val="uk-UA"/>
        </w:rPr>
        <w:t xml:space="preserve"> – дослідити принципи відтворення новітніх лексичних запозичень у латино мовних працях.</w:t>
      </w:r>
    </w:p>
    <w:p w:rsidR="005D4CA8" w:rsidRPr="0004429D" w:rsidRDefault="005D4CA8" w:rsidP="005D4CA8">
      <w:pPr>
        <w:jc w:val="both"/>
        <w:rPr>
          <w:sz w:val="28"/>
          <w:szCs w:val="28"/>
          <w:lang w:val="uk-UA"/>
        </w:rPr>
      </w:pPr>
      <w:r w:rsidRPr="0004429D">
        <w:rPr>
          <w:sz w:val="28"/>
          <w:szCs w:val="28"/>
          <w:lang w:val="uk-UA"/>
        </w:rPr>
        <w:t xml:space="preserve">     </w:t>
      </w:r>
      <w:r w:rsidRPr="0075309C">
        <w:rPr>
          <w:sz w:val="28"/>
          <w:szCs w:val="28"/>
        </w:rPr>
        <w:tab/>
      </w:r>
      <w:r w:rsidRPr="0004429D">
        <w:rPr>
          <w:b/>
          <w:sz w:val="28"/>
          <w:szCs w:val="28"/>
          <w:lang w:val="uk-UA"/>
        </w:rPr>
        <w:t>Завдання дослідження</w:t>
      </w:r>
      <w:r w:rsidRPr="0004429D">
        <w:rPr>
          <w:sz w:val="28"/>
          <w:szCs w:val="28"/>
          <w:lang w:val="uk-UA"/>
        </w:rPr>
        <w:t xml:space="preserve"> – виявити, як записували слова іншомовного походження у тогочасних латиномовних текстах автори протягом XVIII-XIX ст. на території Угорщини.</w:t>
      </w:r>
    </w:p>
    <w:p w:rsidR="005D4CA8" w:rsidRPr="0004429D" w:rsidRDefault="005D4CA8" w:rsidP="005D4CA8">
      <w:pPr>
        <w:jc w:val="both"/>
        <w:rPr>
          <w:sz w:val="28"/>
          <w:szCs w:val="28"/>
          <w:lang w:val="uk-UA"/>
        </w:rPr>
      </w:pPr>
      <w:r w:rsidRPr="0004429D">
        <w:rPr>
          <w:sz w:val="28"/>
          <w:szCs w:val="28"/>
          <w:lang w:val="uk-UA"/>
        </w:rPr>
        <w:t xml:space="preserve">    </w:t>
      </w:r>
      <w:r w:rsidRPr="0075309C">
        <w:rPr>
          <w:sz w:val="28"/>
          <w:szCs w:val="28"/>
        </w:rPr>
        <w:tab/>
      </w:r>
      <w:r w:rsidRPr="0004429D">
        <w:rPr>
          <w:sz w:val="28"/>
          <w:szCs w:val="28"/>
          <w:lang w:val="uk-UA"/>
        </w:rPr>
        <w:t xml:space="preserve"> </w:t>
      </w:r>
      <w:r w:rsidRPr="0004429D">
        <w:rPr>
          <w:b/>
          <w:sz w:val="28"/>
          <w:szCs w:val="28"/>
          <w:lang w:val="uk-UA"/>
        </w:rPr>
        <w:t>Матеріалом дослідження</w:t>
      </w:r>
      <w:r w:rsidRPr="0004429D">
        <w:rPr>
          <w:sz w:val="28"/>
          <w:szCs w:val="28"/>
          <w:lang w:val="uk-UA"/>
        </w:rPr>
        <w:t xml:space="preserve"> є шеститомна латиномовна праця «</w:t>
      </w:r>
      <w:r w:rsidRPr="0004429D">
        <w:rPr>
          <w:sz w:val="28"/>
          <w:szCs w:val="28"/>
          <w:lang w:val="en-US"/>
        </w:rPr>
        <w:t>Historia</w:t>
      </w:r>
      <w:r w:rsidRPr="0004429D">
        <w:rPr>
          <w:sz w:val="28"/>
          <w:szCs w:val="28"/>
          <w:lang w:val="uk-UA"/>
        </w:rPr>
        <w:t xml:space="preserve"> </w:t>
      </w:r>
      <w:r w:rsidRPr="0004429D">
        <w:rPr>
          <w:sz w:val="28"/>
          <w:szCs w:val="28"/>
          <w:lang w:val="en-US"/>
        </w:rPr>
        <w:t>Carpato</w:t>
      </w:r>
      <w:r w:rsidRPr="0004429D">
        <w:rPr>
          <w:sz w:val="28"/>
          <w:szCs w:val="28"/>
          <w:lang w:val="uk-UA"/>
        </w:rPr>
        <w:t>-</w:t>
      </w:r>
      <w:r w:rsidRPr="0004429D">
        <w:rPr>
          <w:sz w:val="28"/>
          <w:szCs w:val="28"/>
          <w:lang w:val="en-US"/>
        </w:rPr>
        <w:t>Ruthenorum</w:t>
      </w:r>
      <w:r w:rsidRPr="0004429D">
        <w:rPr>
          <w:sz w:val="28"/>
          <w:szCs w:val="28"/>
          <w:lang w:val="uk-UA"/>
        </w:rPr>
        <w:t>» яку у 1843 році написав Михайло Лучкай, відомий закарпатський культурно-освітній діяч, історик, мовознавець, греко-католицький священик.</w:t>
      </w:r>
    </w:p>
    <w:p w:rsidR="005D4CA8" w:rsidRPr="0004429D" w:rsidRDefault="005D4CA8" w:rsidP="005D4CA8">
      <w:pPr>
        <w:jc w:val="both"/>
        <w:rPr>
          <w:sz w:val="28"/>
          <w:szCs w:val="28"/>
          <w:lang w:val="uk-UA"/>
        </w:rPr>
      </w:pPr>
      <w:r w:rsidRPr="0004429D">
        <w:rPr>
          <w:sz w:val="28"/>
          <w:szCs w:val="28"/>
          <w:lang w:val="uk-UA"/>
        </w:rPr>
        <w:t xml:space="preserve">    </w:t>
      </w:r>
      <w:r w:rsidRPr="0075309C">
        <w:rPr>
          <w:sz w:val="28"/>
          <w:szCs w:val="28"/>
          <w:lang w:val="uk-UA"/>
        </w:rPr>
        <w:tab/>
      </w:r>
      <w:r w:rsidRPr="0004429D">
        <w:rPr>
          <w:sz w:val="28"/>
          <w:szCs w:val="28"/>
          <w:lang w:val="uk-UA"/>
        </w:rPr>
        <w:t xml:space="preserve"> </w:t>
      </w:r>
      <w:r w:rsidRPr="0004429D">
        <w:rPr>
          <w:b/>
          <w:sz w:val="28"/>
          <w:szCs w:val="28"/>
          <w:lang w:val="uk-UA"/>
        </w:rPr>
        <w:t>Виклад основного матеріалу</w:t>
      </w:r>
      <w:r w:rsidRPr="0004429D">
        <w:rPr>
          <w:sz w:val="28"/>
          <w:szCs w:val="28"/>
          <w:lang w:val="uk-UA"/>
        </w:rPr>
        <w:t xml:space="preserve">. У підручниках та посібниках латинської мови, що друкувалися протягом </w:t>
      </w:r>
      <w:r w:rsidRPr="0004429D">
        <w:rPr>
          <w:sz w:val="28"/>
          <w:szCs w:val="28"/>
          <w:lang w:val="en-US"/>
        </w:rPr>
        <w:t>XIX</w:t>
      </w:r>
      <w:r w:rsidRPr="0004429D">
        <w:rPr>
          <w:sz w:val="28"/>
          <w:szCs w:val="28"/>
        </w:rPr>
        <w:t xml:space="preserve"> </w:t>
      </w:r>
      <w:r w:rsidRPr="0004429D">
        <w:rPr>
          <w:sz w:val="28"/>
          <w:szCs w:val="28"/>
          <w:lang w:val="uk-UA"/>
        </w:rPr>
        <w:t>століття на території Угорщини, правопис слів іншомовного походження не виділяли в якийсь окремий розділ. Однак уже побіжне знайомство з оригінальними та перекладними текстами, створеними авторами тих часів, показує, що написання новітніх запозичень у тогочасних текстах принципово відрізнялося від написання традиційних лексем латинської мови.</w:t>
      </w:r>
    </w:p>
    <w:p w:rsidR="005D4CA8" w:rsidRPr="0004429D" w:rsidRDefault="005D4CA8" w:rsidP="005D4CA8">
      <w:pPr>
        <w:jc w:val="both"/>
        <w:rPr>
          <w:sz w:val="28"/>
          <w:szCs w:val="28"/>
          <w:lang w:val="uk-UA"/>
        </w:rPr>
      </w:pPr>
      <w:r w:rsidRPr="0004429D">
        <w:rPr>
          <w:sz w:val="28"/>
          <w:szCs w:val="28"/>
          <w:lang w:val="uk-UA"/>
        </w:rPr>
        <w:t xml:space="preserve">     </w:t>
      </w:r>
      <w:r w:rsidRPr="005E3D94">
        <w:rPr>
          <w:sz w:val="28"/>
          <w:szCs w:val="28"/>
          <w:lang w:val="uk-UA"/>
        </w:rPr>
        <w:tab/>
      </w:r>
      <w:r w:rsidRPr="0004429D">
        <w:rPr>
          <w:sz w:val="28"/>
          <w:szCs w:val="28"/>
          <w:lang w:val="uk-UA"/>
        </w:rPr>
        <w:t>Формально ці відмінності зводилися до того, що набір графем при написанні пізніх запозичень був багатшим і різноманітнішим: окрім літер традиційного латинського письма, до новітніх лексичних запозичень досить часто «прибивалися</w:t>
      </w:r>
      <w:r>
        <w:rPr>
          <w:sz w:val="28"/>
          <w:szCs w:val="28"/>
          <w:lang w:val="uk-UA"/>
        </w:rPr>
        <w:t>» і специфічні літери та літеро</w:t>
      </w:r>
      <w:r w:rsidRPr="0004429D">
        <w:rPr>
          <w:sz w:val="28"/>
          <w:szCs w:val="28"/>
          <w:lang w:val="uk-UA"/>
        </w:rPr>
        <w:t>сполучення інших графічних систем, які функціонували в  цих краях, передусім угорської та німецької.</w:t>
      </w:r>
    </w:p>
    <w:p w:rsidR="005D4CA8" w:rsidRPr="0004429D" w:rsidRDefault="005D4CA8" w:rsidP="005D4CA8">
      <w:pPr>
        <w:jc w:val="both"/>
        <w:rPr>
          <w:sz w:val="28"/>
          <w:szCs w:val="28"/>
        </w:rPr>
      </w:pPr>
      <w:r w:rsidRPr="0004429D">
        <w:rPr>
          <w:sz w:val="28"/>
          <w:szCs w:val="28"/>
          <w:lang w:val="uk-UA"/>
        </w:rPr>
        <w:t xml:space="preserve">     </w:t>
      </w:r>
      <w:r w:rsidRPr="005E3D94">
        <w:rPr>
          <w:sz w:val="28"/>
          <w:szCs w:val="28"/>
          <w:lang w:val="uk-UA"/>
        </w:rPr>
        <w:tab/>
      </w:r>
      <w:r w:rsidRPr="0004429D">
        <w:rPr>
          <w:sz w:val="28"/>
          <w:szCs w:val="28"/>
          <w:lang w:val="uk-UA"/>
        </w:rPr>
        <w:t>Принципова ж відмінність у відтворенні слів іншомовного походж</w:t>
      </w:r>
      <w:r>
        <w:rPr>
          <w:sz w:val="28"/>
          <w:szCs w:val="28"/>
          <w:lang w:val="uk-UA"/>
        </w:rPr>
        <w:t>ення полягала в тому, що латино</w:t>
      </w:r>
      <w:r w:rsidRPr="0004429D">
        <w:rPr>
          <w:sz w:val="28"/>
          <w:szCs w:val="28"/>
          <w:lang w:val="uk-UA"/>
        </w:rPr>
        <w:t>мовні писарі турбувалися не стільки звуковим образом запозичених слів, скільки прагненням відтворити графічний вигляд тих слів у мовах-джерелах чи в мовах-посередниках. Інакше кажучи, при правописі слів іншомовного походження для писаря вирішальним був не принцип транскрибування, а принцип транслітерації чужомовної назви.</w:t>
      </w:r>
    </w:p>
    <w:p w:rsidR="005D4CA8" w:rsidRPr="0004429D" w:rsidRDefault="005D4CA8" w:rsidP="005D4CA8">
      <w:pPr>
        <w:jc w:val="both"/>
        <w:rPr>
          <w:sz w:val="28"/>
          <w:szCs w:val="28"/>
          <w:lang w:val="uk-UA"/>
        </w:rPr>
      </w:pPr>
      <w:r w:rsidRPr="0004429D">
        <w:rPr>
          <w:sz w:val="28"/>
          <w:szCs w:val="28"/>
          <w:lang w:val="uk-UA"/>
        </w:rPr>
        <w:t xml:space="preserve">    </w:t>
      </w:r>
      <w:r w:rsidRPr="0075309C">
        <w:rPr>
          <w:sz w:val="28"/>
          <w:szCs w:val="28"/>
        </w:rPr>
        <w:tab/>
      </w:r>
      <w:r w:rsidRPr="0004429D">
        <w:rPr>
          <w:sz w:val="28"/>
          <w:szCs w:val="28"/>
          <w:lang w:val="uk-UA"/>
        </w:rPr>
        <w:t xml:space="preserve"> Якщо при відтворенні апелятивів та етнонімів  писарі ще прагнули так-сяк відт</w:t>
      </w:r>
      <w:r>
        <w:rPr>
          <w:sz w:val="28"/>
          <w:szCs w:val="28"/>
          <w:lang w:val="uk-UA"/>
        </w:rPr>
        <w:t>ворювати звучання слова в мові</w:t>
      </w:r>
      <w:r w:rsidRPr="0075309C">
        <w:rPr>
          <w:sz w:val="28"/>
          <w:szCs w:val="28"/>
          <w:lang w:val="uk-UA"/>
        </w:rPr>
        <w:t>-</w:t>
      </w:r>
      <w:r>
        <w:rPr>
          <w:sz w:val="28"/>
          <w:szCs w:val="28"/>
          <w:lang w:val="uk-UA"/>
        </w:rPr>
        <w:t>джерелі (</w:t>
      </w:r>
      <w:r w:rsidRPr="0004429D">
        <w:rPr>
          <w:sz w:val="28"/>
          <w:szCs w:val="28"/>
          <w:lang w:val="uk-UA"/>
        </w:rPr>
        <w:t xml:space="preserve">пор.Лучкаєві написання слів </w:t>
      </w:r>
      <w:r w:rsidRPr="0004429D">
        <w:rPr>
          <w:i/>
          <w:sz w:val="28"/>
          <w:szCs w:val="28"/>
          <w:lang w:val="uk-UA"/>
        </w:rPr>
        <w:t>coretum</w:t>
      </w:r>
      <w:r w:rsidRPr="0004429D">
        <w:rPr>
          <w:sz w:val="28"/>
          <w:szCs w:val="28"/>
          <w:lang w:val="uk-UA"/>
        </w:rPr>
        <w:t xml:space="preserve"> [2, с.29] «корито», </w:t>
      </w:r>
      <w:r w:rsidRPr="0004429D">
        <w:rPr>
          <w:i/>
          <w:sz w:val="28"/>
          <w:szCs w:val="28"/>
          <w:lang w:val="en-US"/>
        </w:rPr>
        <w:t>pivnica</w:t>
      </w:r>
      <w:r w:rsidRPr="0004429D">
        <w:rPr>
          <w:i/>
          <w:sz w:val="28"/>
          <w:szCs w:val="28"/>
          <w:lang w:val="uk-UA"/>
        </w:rPr>
        <w:t xml:space="preserve"> - </w:t>
      </w:r>
      <w:r w:rsidRPr="0004429D">
        <w:rPr>
          <w:sz w:val="28"/>
          <w:szCs w:val="28"/>
          <w:lang w:val="uk-UA"/>
        </w:rPr>
        <w:t xml:space="preserve"> місц. укр. «пивниця»,  словац. </w:t>
      </w:r>
      <w:r w:rsidRPr="0004429D">
        <w:rPr>
          <w:i/>
          <w:sz w:val="28"/>
          <w:szCs w:val="28"/>
          <w:lang w:val="en-US"/>
        </w:rPr>
        <w:t>p</w:t>
      </w:r>
      <w:r w:rsidRPr="0004429D">
        <w:rPr>
          <w:i/>
          <w:sz w:val="28"/>
          <w:szCs w:val="28"/>
          <w:lang w:val="uk-UA"/>
        </w:rPr>
        <w:t xml:space="preserve">ivnica </w:t>
      </w:r>
      <w:r w:rsidRPr="0004429D">
        <w:rPr>
          <w:sz w:val="28"/>
          <w:szCs w:val="28"/>
          <w:lang w:val="uk-UA"/>
        </w:rPr>
        <w:t xml:space="preserve">[4, с.47] «підвал», </w:t>
      </w:r>
      <w:r w:rsidRPr="0004429D">
        <w:rPr>
          <w:i/>
          <w:sz w:val="28"/>
          <w:szCs w:val="28"/>
          <w:lang w:val="uk-UA"/>
        </w:rPr>
        <w:t>V</w:t>
      </w:r>
      <w:r w:rsidRPr="0004429D">
        <w:rPr>
          <w:i/>
          <w:sz w:val="28"/>
          <w:szCs w:val="28"/>
          <w:lang w:val="en-US"/>
        </w:rPr>
        <w:t>alachus</w:t>
      </w:r>
      <w:r w:rsidRPr="0004429D">
        <w:rPr>
          <w:sz w:val="28"/>
          <w:szCs w:val="28"/>
          <w:lang w:val="uk-UA"/>
        </w:rPr>
        <w:t xml:space="preserve"> [1, с.40], </w:t>
      </w:r>
      <w:r w:rsidRPr="0004429D">
        <w:rPr>
          <w:i/>
          <w:sz w:val="28"/>
          <w:szCs w:val="28"/>
          <w:lang w:val="en-US"/>
        </w:rPr>
        <w:t>Olachus</w:t>
      </w:r>
      <w:r w:rsidRPr="0004429D">
        <w:rPr>
          <w:i/>
          <w:sz w:val="28"/>
          <w:szCs w:val="28"/>
          <w:lang w:val="uk-UA"/>
        </w:rPr>
        <w:t xml:space="preserve"> </w:t>
      </w:r>
      <w:r w:rsidRPr="0004429D">
        <w:rPr>
          <w:sz w:val="28"/>
          <w:szCs w:val="28"/>
          <w:lang w:val="uk-UA"/>
        </w:rPr>
        <w:t xml:space="preserve"> [4, с.41] «волох»,  </w:t>
      </w:r>
      <w:r w:rsidRPr="0004429D">
        <w:rPr>
          <w:i/>
          <w:sz w:val="28"/>
          <w:szCs w:val="28"/>
          <w:lang w:val="en-US"/>
        </w:rPr>
        <w:t>R</w:t>
      </w:r>
      <w:r w:rsidRPr="0004429D">
        <w:rPr>
          <w:i/>
          <w:sz w:val="28"/>
          <w:szCs w:val="28"/>
          <w:lang w:val="uk-UA"/>
        </w:rPr>
        <w:t>á</w:t>
      </w:r>
      <w:r w:rsidRPr="0004429D">
        <w:rPr>
          <w:i/>
          <w:sz w:val="28"/>
          <w:szCs w:val="28"/>
          <w:lang w:val="en-US"/>
        </w:rPr>
        <w:t>cz</w:t>
      </w:r>
      <w:r w:rsidRPr="0004429D">
        <w:rPr>
          <w:sz w:val="28"/>
          <w:szCs w:val="28"/>
          <w:lang w:val="uk-UA"/>
        </w:rPr>
        <w:t xml:space="preserve"> [4, с.52] «серб» </w:t>
      </w:r>
      <w:r w:rsidRPr="0004429D">
        <w:rPr>
          <w:i/>
          <w:sz w:val="28"/>
          <w:szCs w:val="28"/>
          <w:lang w:val="en-US"/>
        </w:rPr>
        <w:t>Zbornik</w:t>
      </w:r>
      <w:r w:rsidRPr="0004429D">
        <w:rPr>
          <w:i/>
          <w:sz w:val="28"/>
          <w:szCs w:val="28"/>
          <w:lang w:val="uk-UA"/>
        </w:rPr>
        <w:t xml:space="preserve"> </w:t>
      </w:r>
      <w:r w:rsidRPr="0004429D">
        <w:rPr>
          <w:sz w:val="28"/>
          <w:szCs w:val="28"/>
          <w:lang w:val="uk-UA"/>
        </w:rPr>
        <w:t>[2, с.48] «збірник</w:t>
      </w:r>
      <w:r>
        <w:rPr>
          <w:sz w:val="28"/>
          <w:szCs w:val="28"/>
          <w:lang w:val="uk-UA"/>
        </w:rPr>
        <w:t>»</w:t>
      </w:r>
      <w:r w:rsidRPr="0004429D">
        <w:rPr>
          <w:sz w:val="28"/>
          <w:szCs w:val="28"/>
          <w:lang w:val="uk-UA"/>
        </w:rPr>
        <w:t>), то при записуванні онімічної лексики, передусім при відтворюванні топонімів, вони фактично копіювали угорські чи німецькі офіційні написання назв, живцем пересаджуючи їх у латиномовний текст. Тому, очевидно, тут доцільніше говорити не стільки про правопис, скільки про специфічний спосіб відтворення іншомовних топонімів та антропонімів, який у ті часи практикувався майже всіма народами Угорського королівства.</w:t>
      </w:r>
    </w:p>
    <w:p w:rsidR="005D4CA8" w:rsidRPr="0004429D" w:rsidRDefault="005D4CA8" w:rsidP="005D4CA8">
      <w:pPr>
        <w:jc w:val="both"/>
        <w:rPr>
          <w:sz w:val="28"/>
          <w:szCs w:val="28"/>
          <w:lang w:val="uk-UA"/>
        </w:rPr>
      </w:pPr>
      <w:r w:rsidRPr="0004429D">
        <w:rPr>
          <w:sz w:val="28"/>
          <w:szCs w:val="28"/>
          <w:lang w:val="uk-UA"/>
        </w:rPr>
        <w:lastRenderedPageBreak/>
        <w:t xml:space="preserve">     </w:t>
      </w:r>
      <w:r>
        <w:rPr>
          <w:sz w:val="28"/>
          <w:szCs w:val="28"/>
          <w:lang w:val="uk-UA"/>
        </w:rPr>
        <w:tab/>
      </w:r>
      <w:r w:rsidRPr="0004429D">
        <w:rPr>
          <w:sz w:val="28"/>
          <w:szCs w:val="28"/>
          <w:lang w:val="uk-UA"/>
        </w:rPr>
        <w:t>При цьому звертає увагу на себе така деталь: майже всі назви населених пунктів Угорської держави М.</w:t>
      </w:r>
      <w:r>
        <w:rPr>
          <w:sz w:val="28"/>
          <w:szCs w:val="28"/>
          <w:lang w:val="uk-UA"/>
        </w:rPr>
        <w:t xml:space="preserve"> </w:t>
      </w:r>
      <w:r w:rsidRPr="0004429D">
        <w:rPr>
          <w:sz w:val="28"/>
          <w:szCs w:val="28"/>
          <w:lang w:val="uk-UA"/>
        </w:rPr>
        <w:t xml:space="preserve">Лучкай послідовно записував у їх офіційних угорськомовних варіантах, не відтворюючи їх українського, словацького чи румунського звучання. Саме тому у працях М.Лучкая майже повсюдно фігурують записи ойконімів на зразок </w:t>
      </w:r>
      <w:r w:rsidRPr="0004429D">
        <w:rPr>
          <w:i/>
          <w:sz w:val="28"/>
          <w:szCs w:val="28"/>
          <w:lang w:val="uk-UA"/>
        </w:rPr>
        <w:t>Baranya</w:t>
      </w:r>
      <w:r w:rsidRPr="0004429D">
        <w:rPr>
          <w:sz w:val="28"/>
          <w:szCs w:val="28"/>
          <w:lang w:val="uk-UA"/>
        </w:rPr>
        <w:t xml:space="preserve"> [2, с. </w:t>
      </w:r>
      <w:r>
        <w:rPr>
          <w:sz w:val="28"/>
          <w:szCs w:val="28"/>
          <w:lang w:val="uk-UA"/>
        </w:rPr>
        <w:t xml:space="preserve">217], </w:t>
      </w:r>
      <w:r w:rsidRPr="0004429D">
        <w:rPr>
          <w:i/>
          <w:sz w:val="28"/>
          <w:szCs w:val="28"/>
          <w:lang w:val="uk-UA"/>
        </w:rPr>
        <w:t>Daró</w:t>
      </w:r>
      <w:r w:rsidRPr="0004429D">
        <w:rPr>
          <w:i/>
          <w:sz w:val="28"/>
          <w:szCs w:val="28"/>
          <w:lang w:val="en-US"/>
        </w:rPr>
        <w:t>z</w:t>
      </w:r>
      <w:r w:rsidRPr="0004429D">
        <w:rPr>
          <w:sz w:val="28"/>
          <w:szCs w:val="28"/>
          <w:lang w:val="uk-UA"/>
        </w:rPr>
        <w:t xml:space="preserve"> [2, с. 221], </w:t>
      </w:r>
      <w:r w:rsidRPr="0004429D">
        <w:rPr>
          <w:i/>
          <w:sz w:val="28"/>
          <w:szCs w:val="28"/>
          <w:lang w:val="en-US"/>
        </w:rPr>
        <w:t>Domonya</w:t>
      </w:r>
      <w:r w:rsidRPr="0004429D">
        <w:rPr>
          <w:sz w:val="28"/>
          <w:szCs w:val="28"/>
          <w:lang w:val="uk-UA"/>
        </w:rPr>
        <w:t xml:space="preserve"> [4, с.41], </w:t>
      </w:r>
      <w:r w:rsidRPr="0004429D">
        <w:rPr>
          <w:i/>
          <w:sz w:val="28"/>
          <w:szCs w:val="28"/>
          <w:lang w:val="en-US"/>
        </w:rPr>
        <w:t>Ger</w:t>
      </w:r>
      <w:r w:rsidRPr="0004429D">
        <w:rPr>
          <w:i/>
          <w:sz w:val="28"/>
          <w:szCs w:val="28"/>
          <w:lang w:val="uk-UA"/>
        </w:rPr>
        <w:t>é</w:t>
      </w:r>
      <w:r w:rsidRPr="0004429D">
        <w:rPr>
          <w:i/>
          <w:sz w:val="28"/>
          <w:szCs w:val="28"/>
          <w:lang w:val="en-US"/>
        </w:rPr>
        <w:t>ny</w:t>
      </w:r>
      <w:r w:rsidRPr="0004429D">
        <w:rPr>
          <w:sz w:val="28"/>
          <w:szCs w:val="28"/>
          <w:lang w:val="uk-UA"/>
        </w:rPr>
        <w:t xml:space="preserve"> [6, с.19], </w:t>
      </w:r>
      <w:r w:rsidRPr="0004429D">
        <w:rPr>
          <w:i/>
          <w:sz w:val="28"/>
          <w:szCs w:val="28"/>
          <w:lang w:val="en-US"/>
        </w:rPr>
        <w:t>Kereknye</w:t>
      </w:r>
      <w:r>
        <w:rPr>
          <w:sz w:val="28"/>
          <w:szCs w:val="28"/>
          <w:lang w:val="uk-UA"/>
        </w:rPr>
        <w:t xml:space="preserve"> </w:t>
      </w:r>
      <w:r w:rsidRPr="0004429D">
        <w:rPr>
          <w:sz w:val="28"/>
          <w:szCs w:val="28"/>
          <w:lang w:val="uk-UA"/>
        </w:rPr>
        <w:t xml:space="preserve">[6, с.41], </w:t>
      </w:r>
      <w:r w:rsidRPr="0004429D">
        <w:rPr>
          <w:i/>
          <w:sz w:val="28"/>
          <w:szCs w:val="28"/>
          <w:lang w:val="en-US"/>
        </w:rPr>
        <w:t>Radv</w:t>
      </w:r>
      <w:r w:rsidRPr="0004429D">
        <w:rPr>
          <w:i/>
          <w:sz w:val="28"/>
          <w:szCs w:val="28"/>
          <w:lang w:val="uk-UA"/>
        </w:rPr>
        <w:t>á</w:t>
      </w:r>
      <w:r w:rsidRPr="0004429D">
        <w:rPr>
          <w:i/>
          <w:sz w:val="28"/>
          <w:szCs w:val="28"/>
          <w:lang w:val="en-US"/>
        </w:rPr>
        <w:t>ncz</w:t>
      </w:r>
      <w:r w:rsidRPr="0004429D">
        <w:rPr>
          <w:i/>
          <w:sz w:val="28"/>
          <w:szCs w:val="28"/>
          <w:lang w:val="uk-UA"/>
        </w:rPr>
        <w:t xml:space="preserve"> </w:t>
      </w:r>
      <w:r w:rsidRPr="0004429D">
        <w:rPr>
          <w:sz w:val="28"/>
          <w:szCs w:val="28"/>
          <w:lang w:val="uk-UA"/>
        </w:rPr>
        <w:t xml:space="preserve">[6, с.41], </w:t>
      </w:r>
      <w:r w:rsidRPr="0004429D">
        <w:rPr>
          <w:i/>
          <w:sz w:val="28"/>
          <w:szCs w:val="28"/>
          <w:lang w:val="en-US"/>
        </w:rPr>
        <w:t>Nagy</w:t>
      </w:r>
      <w:r w:rsidRPr="0004429D">
        <w:rPr>
          <w:i/>
          <w:sz w:val="28"/>
          <w:szCs w:val="28"/>
          <w:lang w:val="uk-UA"/>
        </w:rPr>
        <w:t xml:space="preserve"> </w:t>
      </w:r>
      <w:r w:rsidRPr="0004429D">
        <w:rPr>
          <w:i/>
          <w:sz w:val="28"/>
          <w:szCs w:val="28"/>
          <w:lang w:val="en-US"/>
        </w:rPr>
        <w:t>Lucska</w:t>
      </w:r>
      <w:r w:rsidRPr="0004429D">
        <w:rPr>
          <w:sz w:val="28"/>
          <w:szCs w:val="28"/>
          <w:lang w:val="uk-UA"/>
        </w:rPr>
        <w:t xml:space="preserve"> [6, с.79], </w:t>
      </w:r>
      <w:r w:rsidRPr="0004429D">
        <w:rPr>
          <w:i/>
          <w:sz w:val="28"/>
          <w:szCs w:val="28"/>
          <w:lang w:val="en-US"/>
        </w:rPr>
        <w:t>Szolyva</w:t>
      </w:r>
      <w:r w:rsidRPr="0004429D">
        <w:rPr>
          <w:sz w:val="28"/>
          <w:szCs w:val="28"/>
          <w:lang w:val="uk-UA"/>
        </w:rPr>
        <w:t xml:space="preserve"> [2, с.177]</w:t>
      </w:r>
      <w:r>
        <w:rPr>
          <w:sz w:val="28"/>
          <w:szCs w:val="28"/>
          <w:lang w:val="uk-UA"/>
        </w:rPr>
        <w:t xml:space="preserve"> </w:t>
      </w:r>
      <w:r w:rsidRPr="00D16684">
        <w:rPr>
          <w:color w:val="000000" w:themeColor="text1"/>
          <w:sz w:val="28"/>
          <w:szCs w:val="28"/>
          <w:lang w:val="uk-UA"/>
        </w:rPr>
        <w:t>і</w:t>
      </w:r>
      <w:r w:rsidRPr="00373AE2">
        <w:rPr>
          <w:color w:val="FF0000"/>
          <w:sz w:val="28"/>
          <w:szCs w:val="28"/>
          <w:lang w:val="uk-UA"/>
        </w:rPr>
        <w:t xml:space="preserve"> </w:t>
      </w:r>
      <w:r w:rsidRPr="0004429D">
        <w:rPr>
          <w:sz w:val="28"/>
          <w:szCs w:val="28"/>
          <w:lang w:val="uk-UA"/>
        </w:rPr>
        <w:t xml:space="preserve">тільки зрідка подибуються ближчі до оригіналу варіанти записів типу </w:t>
      </w:r>
      <w:r w:rsidRPr="0004429D">
        <w:rPr>
          <w:i/>
          <w:sz w:val="28"/>
          <w:szCs w:val="28"/>
          <w:lang w:val="en-US"/>
        </w:rPr>
        <w:t>B</w:t>
      </w:r>
      <w:r w:rsidRPr="0004429D">
        <w:rPr>
          <w:i/>
          <w:sz w:val="28"/>
          <w:szCs w:val="28"/>
          <w:lang w:val="uk-UA"/>
        </w:rPr>
        <w:t>á</w:t>
      </w:r>
      <w:r w:rsidRPr="0004429D">
        <w:rPr>
          <w:i/>
          <w:sz w:val="28"/>
          <w:szCs w:val="28"/>
          <w:lang w:val="en-US"/>
        </w:rPr>
        <w:t>r</w:t>
      </w:r>
      <w:r w:rsidRPr="0004429D">
        <w:rPr>
          <w:i/>
          <w:sz w:val="28"/>
          <w:szCs w:val="28"/>
          <w:lang w:val="uk-UA"/>
        </w:rPr>
        <w:t>á</w:t>
      </w:r>
      <w:r w:rsidRPr="0004429D">
        <w:rPr>
          <w:i/>
          <w:sz w:val="28"/>
          <w:szCs w:val="28"/>
          <w:lang w:val="en-US"/>
        </w:rPr>
        <w:t>ninci</w:t>
      </w:r>
      <w:r w:rsidRPr="0004429D">
        <w:rPr>
          <w:sz w:val="28"/>
          <w:szCs w:val="28"/>
          <w:lang w:val="uk-UA"/>
        </w:rPr>
        <w:t xml:space="preserve"> [2, с.149], </w:t>
      </w:r>
      <w:r w:rsidRPr="0004429D">
        <w:rPr>
          <w:i/>
          <w:sz w:val="28"/>
          <w:szCs w:val="28"/>
          <w:lang w:val="en-US"/>
        </w:rPr>
        <w:t>Dorobr</w:t>
      </w:r>
      <w:r w:rsidRPr="0004429D">
        <w:rPr>
          <w:i/>
          <w:sz w:val="28"/>
          <w:szCs w:val="28"/>
          <w:lang w:val="uk-UA"/>
        </w:rPr>
        <w:t>á</w:t>
      </w:r>
      <w:r w:rsidRPr="0004429D">
        <w:rPr>
          <w:i/>
          <w:sz w:val="28"/>
          <w:szCs w:val="28"/>
          <w:lang w:val="en-US"/>
        </w:rPr>
        <w:t>tovo</w:t>
      </w:r>
      <w:r w:rsidRPr="0004429D">
        <w:rPr>
          <w:sz w:val="28"/>
          <w:szCs w:val="28"/>
          <w:lang w:val="uk-UA"/>
        </w:rPr>
        <w:t xml:space="preserve"> [2, с.19], </w:t>
      </w:r>
      <w:r w:rsidRPr="0004429D">
        <w:rPr>
          <w:i/>
          <w:sz w:val="28"/>
          <w:szCs w:val="28"/>
          <w:lang w:val="en-US"/>
        </w:rPr>
        <w:t>Dom</w:t>
      </w:r>
      <w:r w:rsidRPr="0004429D">
        <w:rPr>
          <w:i/>
          <w:sz w:val="28"/>
          <w:szCs w:val="28"/>
          <w:lang w:val="uk-UA"/>
        </w:rPr>
        <w:t>á</w:t>
      </w:r>
      <w:r w:rsidRPr="0004429D">
        <w:rPr>
          <w:i/>
          <w:sz w:val="28"/>
          <w:szCs w:val="28"/>
          <w:lang w:val="en-US"/>
        </w:rPr>
        <w:t>ninci</w:t>
      </w:r>
      <w:r w:rsidRPr="0004429D">
        <w:rPr>
          <w:sz w:val="28"/>
          <w:szCs w:val="28"/>
          <w:lang w:val="uk-UA"/>
        </w:rPr>
        <w:t xml:space="preserve"> [2, с. 24], </w:t>
      </w:r>
      <w:r w:rsidRPr="0004429D">
        <w:rPr>
          <w:i/>
          <w:sz w:val="28"/>
          <w:szCs w:val="28"/>
          <w:lang w:val="en-US"/>
        </w:rPr>
        <w:t>Dr</w:t>
      </w:r>
      <w:r w:rsidRPr="0004429D">
        <w:rPr>
          <w:i/>
          <w:sz w:val="28"/>
          <w:szCs w:val="28"/>
          <w:lang w:val="uk-UA"/>
        </w:rPr>
        <w:t>á</w:t>
      </w:r>
      <w:r w:rsidRPr="0004429D">
        <w:rPr>
          <w:i/>
          <w:sz w:val="28"/>
          <w:szCs w:val="28"/>
          <w:lang w:val="en-US"/>
        </w:rPr>
        <w:t>vci</w:t>
      </w:r>
      <w:r w:rsidRPr="0004429D">
        <w:rPr>
          <w:i/>
          <w:sz w:val="28"/>
          <w:szCs w:val="28"/>
          <w:lang w:val="uk-UA"/>
        </w:rPr>
        <w:t xml:space="preserve"> </w:t>
      </w:r>
      <w:r w:rsidRPr="0004429D">
        <w:rPr>
          <w:sz w:val="28"/>
          <w:szCs w:val="28"/>
          <w:lang w:val="uk-UA"/>
        </w:rPr>
        <w:t xml:space="preserve">[2,  с.28], </w:t>
      </w:r>
      <w:r w:rsidRPr="0004429D">
        <w:rPr>
          <w:i/>
          <w:sz w:val="28"/>
          <w:szCs w:val="28"/>
          <w:lang w:val="en-US"/>
        </w:rPr>
        <w:t>Horj</w:t>
      </w:r>
      <w:r w:rsidRPr="0004429D">
        <w:rPr>
          <w:i/>
          <w:sz w:val="28"/>
          <w:szCs w:val="28"/>
          <w:lang w:val="uk-UA"/>
        </w:rPr>
        <w:t>á</w:t>
      </w:r>
      <w:r w:rsidRPr="0004429D">
        <w:rPr>
          <w:i/>
          <w:sz w:val="28"/>
          <w:szCs w:val="28"/>
          <w:lang w:val="en-US"/>
        </w:rPr>
        <w:t>ni</w:t>
      </w:r>
      <w:r w:rsidRPr="0004429D">
        <w:rPr>
          <w:sz w:val="28"/>
          <w:szCs w:val="28"/>
          <w:lang w:val="uk-UA"/>
        </w:rPr>
        <w:t xml:space="preserve"> [2, с.41], </w:t>
      </w:r>
      <w:r w:rsidRPr="0004429D">
        <w:rPr>
          <w:i/>
          <w:sz w:val="28"/>
          <w:szCs w:val="28"/>
          <w:lang w:val="en-US"/>
        </w:rPr>
        <w:t>Koritny</w:t>
      </w:r>
      <w:r w:rsidRPr="0004429D">
        <w:rPr>
          <w:i/>
          <w:sz w:val="28"/>
          <w:szCs w:val="28"/>
          <w:lang w:val="uk-UA"/>
        </w:rPr>
        <w:t>á</w:t>
      </w:r>
      <w:r w:rsidRPr="0004429D">
        <w:rPr>
          <w:i/>
          <w:sz w:val="28"/>
          <w:szCs w:val="28"/>
          <w:lang w:val="en-US"/>
        </w:rPr>
        <w:t>ni</w:t>
      </w:r>
      <w:r w:rsidRPr="0004429D">
        <w:rPr>
          <w:sz w:val="28"/>
          <w:szCs w:val="28"/>
          <w:lang w:val="uk-UA"/>
        </w:rPr>
        <w:t xml:space="preserve"> [2, с.119], </w:t>
      </w:r>
      <w:r w:rsidRPr="0004429D">
        <w:rPr>
          <w:i/>
          <w:sz w:val="28"/>
          <w:szCs w:val="28"/>
          <w:lang w:val="en-US"/>
        </w:rPr>
        <w:t>L</w:t>
      </w:r>
      <w:r w:rsidRPr="0004429D">
        <w:rPr>
          <w:i/>
          <w:sz w:val="28"/>
          <w:szCs w:val="28"/>
          <w:lang w:val="uk-UA"/>
        </w:rPr>
        <w:t>á</w:t>
      </w:r>
      <w:r w:rsidRPr="0004429D">
        <w:rPr>
          <w:i/>
          <w:sz w:val="28"/>
          <w:szCs w:val="28"/>
          <w:lang w:val="en-US"/>
        </w:rPr>
        <w:t>lovo</w:t>
      </w:r>
      <w:r w:rsidRPr="0004429D">
        <w:rPr>
          <w:sz w:val="28"/>
          <w:szCs w:val="28"/>
          <w:lang w:val="uk-UA"/>
        </w:rPr>
        <w:t xml:space="preserve"> [2, с. 94], </w:t>
      </w:r>
      <w:r w:rsidRPr="0004429D">
        <w:rPr>
          <w:i/>
          <w:sz w:val="28"/>
          <w:szCs w:val="28"/>
          <w:lang w:val="en-US"/>
        </w:rPr>
        <w:t>R</w:t>
      </w:r>
      <w:r w:rsidRPr="0004429D">
        <w:rPr>
          <w:i/>
          <w:sz w:val="28"/>
          <w:szCs w:val="28"/>
          <w:lang w:val="uk-UA"/>
        </w:rPr>
        <w:t>á</w:t>
      </w:r>
      <w:r w:rsidRPr="0004429D">
        <w:rPr>
          <w:i/>
          <w:sz w:val="28"/>
          <w:szCs w:val="28"/>
          <w:lang w:val="en-US"/>
        </w:rPr>
        <w:t>dv</w:t>
      </w:r>
      <w:r w:rsidRPr="0004429D">
        <w:rPr>
          <w:i/>
          <w:sz w:val="28"/>
          <w:szCs w:val="28"/>
          <w:lang w:val="uk-UA"/>
        </w:rPr>
        <w:t>á</w:t>
      </w:r>
      <w:r w:rsidRPr="0004429D">
        <w:rPr>
          <w:i/>
          <w:sz w:val="28"/>
          <w:szCs w:val="28"/>
          <w:lang w:val="en-US"/>
        </w:rPr>
        <w:t>nk</w:t>
      </w:r>
      <w:r w:rsidRPr="0004429D">
        <w:rPr>
          <w:i/>
          <w:sz w:val="28"/>
          <w:szCs w:val="28"/>
          <w:lang w:val="uk-UA"/>
        </w:rPr>
        <w:t xml:space="preserve">á </w:t>
      </w:r>
      <w:r w:rsidRPr="0004429D">
        <w:rPr>
          <w:sz w:val="28"/>
          <w:szCs w:val="28"/>
          <w:lang w:val="uk-UA"/>
        </w:rPr>
        <w:t xml:space="preserve">[2, с.117], </w:t>
      </w:r>
      <w:r w:rsidRPr="0004429D">
        <w:rPr>
          <w:i/>
          <w:sz w:val="28"/>
          <w:szCs w:val="28"/>
          <w:lang w:val="en-US"/>
        </w:rPr>
        <w:t>Veliki</w:t>
      </w:r>
      <w:r w:rsidRPr="0004429D">
        <w:rPr>
          <w:i/>
          <w:sz w:val="28"/>
          <w:szCs w:val="28"/>
          <w:lang w:val="uk-UA"/>
        </w:rPr>
        <w:t xml:space="preserve"> </w:t>
      </w:r>
      <w:r w:rsidRPr="0004429D">
        <w:rPr>
          <w:i/>
          <w:sz w:val="28"/>
          <w:szCs w:val="28"/>
          <w:lang w:val="en-US"/>
        </w:rPr>
        <w:t>Lucski</w:t>
      </w:r>
      <w:r w:rsidRPr="0004429D">
        <w:rPr>
          <w:sz w:val="28"/>
          <w:szCs w:val="28"/>
          <w:lang w:val="uk-UA"/>
        </w:rPr>
        <w:t xml:space="preserve"> [2, с.22], </w:t>
      </w:r>
      <w:r w:rsidRPr="0004429D">
        <w:rPr>
          <w:i/>
          <w:sz w:val="28"/>
          <w:szCs w:val="28"/>
          <w:lang w:val="en-US"/>
        </w:rPr>
        <w:t>Szv</w:t>
      </w:r>
      <w:r w:rsidRPr="0004429D">
        <w:rPr>
          <w:i/>
          <w:sz w:val="28"/>
          <w:szCs w:val="28"/>
          <w:lang w:val="uk-UA"/>
        </w:rPr>
        <w:t>á</w:t>
      </w:r>
      <w:r w:rsidRPr="0004429D">
        <w:rPr>
          <w:i/>
          <w:sz w:val="28"/>
          <w:szCs w:val="28"/>
          <w:lang w:val="en-US"/>
        </w:rPr>
        <w:t>ly</w:t>
      </w:r>
      <w:r w:rsidRPr="0004429D">
        <w:rPr>
          <w:i/>
          <w:sz w:val="28"/>
          <w:szCs w:val="28"/>
          <w:lang w:val="uk-UA"/>
        </w:rPr>
        <w:t>á</w:t>
      </w:r>
      <w:r w:rsidRPr="0004429D">
        <w:rPr>
          <w:i/>
          <w:sz w:val="28"/>
          <w:szCs w:val="28"/>
          <w:lang w:val="en-US"/>
        </w:rPr>
        <w:t>v</w:t>
      </w:r>
      <w:r w:rsidRPr="0004429D">
        <w:rPr>
          <w:i/>
          <w:sz w:val="28"/>
          <w:szCs w:val="28"/>
          <w:lang w:val="uk-UA"/>
        </w:rPr>
        <w:t>á</w:t>
      </w:r>
      <w:r w:rsidRPr="0004429D">
        <w:rPr>
          <w:sz w:val="28"/>
          <w:szCs w:val="28"/>
          <w:lang w:val="uk-UA"/>
        </w:rPr>
        <w:t xml:space="preserve"> [2, с. 93] чи ще якось інакше, як це хотілося б бачити українцеві.</w:t>
      </w:r>
    </w:p>
    <w:p w:rsidR="005D4CA8" w:rsidRPr="00373AE2" w:rsidRDefault="005D4CA8" w:rsidP="005D4CA8">
      <w:pPr>
        <w:jc w:val="both"/>
        <w:rPr>
          <w:sz w:val="28"/>
          <w:szCs w:val="28"/>
          <w:lang w:val="uk-UA"/>
        </w:rPr>
      </w:pPr>
      <w:r w:rsidRPr="0004429D">
        <w:rPr>
          <w:sz w:val="28"/>
          <w:szCs w:val="28"/>
          <w:lang w:val="uk-UA"/>
        </w:rPr>
        <w:t xml:space="preserve">     </w:t>
      </w:r>
      <w:r>
        <w:rPr>
          <w:sz w:val="28"/>
          <w:szCs w:val="28"/>
          <w:lang w:val="uk-UA"/>
        </w:rPr>
        <w:tab/>
      </w:r>
      <w:r w:rsidRPr="0004429D">
        <w:rPr>
          <w:sz w:val="28"/>
          <w:szCs w:val="28"/>
          <w:lang w:val="uk-UA"/>
        </w:rPr>
        <w:t>Цей же принцип відтворення топонімів М.</w:t>
      </w:r>
      <w:r>
        <w:rPr>
          <w:sz w:val="28"/>
          <w:szCs w:val="28"/>
          <w:lang w:val="uk-UA"/>
        </w:rPr>
        <w:t xml:space="preserve"> </w:t>
      </w:r>
      <w:r w:rsidRPr="0004429D">
        <w:rPr>
          <w:sz w:val="28"/>
          <w:szCs w:val="28"/>
          <w:lang w:val="uk-UA"/>
        </w:rPr>
        <w:t xml:space="preserve">Лучкай реалізує також стосовно тих назв населених пунктів із словацьким чи румунським національним складом населення. З- поміж географічних об’єктів тільки для незаселених територій М.Лучкай послідовно зберігав оригінальні українськомовні назви типу </w:t>
      </w:r>
      <w:r w:rsidRPr="0004429D">
        <w:rPr>
          <w:i/>
          <w:sz w:val="28"/>
          <w:szCs w:val="28"/>
          <w:lang w:val="uk-UA"/>
        </w:rPr>
        <w:t>Verchovina</w:t>
      </w:r>
      <w:r w:rsidRPr="0004429D">
        <w:rPr>
          <w:sz w:val="28"/>
          <w:szCs w:val="28"/>
          <w:lang w:val="uk-UA"/>
        </w:rPr>
        <w:t xml:space="preserve"> [2, с.71], </w:t>
      </w:r>
      <w:r w:rsidRPr="0004429D">
        <w:rPr>
          <w:i/>
          <w:sz w:val="28"/>
          <w:szCs w:val="28"/>
          <w:lang w:val="uk-UA"/>
        </w:rPr>
        <w:t xml:space="preserve">Laz </w:t>
      </w:r>
      <w:r w:rsidRPr="0004429D">
        <w:rPr>
          <w:sz w:val="28"/>
          <w:szCs w:val="28"/>
          <w:lang w:val="uk-UA"/>
        </w:rPr>
        <w:t xml:space="preserve">[6, с.42], </w:t>
      </w:r>
      <w:r w:rsidRPr="0004429D">
        <w:rPr>
          <w:i/>
          <w:sz w:val="28"/>
          <w:szCs w:val="28"/>
          <w:lang w:val="uk-UA"/>
        </w:rPr>
        <w:t>Polonina</w:t>
      </w:r>
      <w:r w:rsidRPr="0004429D">
        <w:rPr>
          <w:sz w:val="28"/>
          <w:szCs w:val="28"/>
          <w:lang w:val="uk-UA"/>
        </w:rPr>
        <w:t xml:space="preserve"> [2, с.83], </w:t>
      </w:r>
      <w:r w:rsidRPr="0004429D">
        <w:rPr>
          <w:i/>
          <w:sz w:val="28"/>
          <w:szCs w:val="28"/>
          <w:lang w:val="uk-UA"/>
        </w:rPr>
        <w:t>Jávornik</w:t>
      </w:r>
      <w:r w:rsidRPr="0004429D">
        <w:rPr>
          <w:sz w:val="28"/>
          <w:szCs w:val="28"/>
          <w:lang w:val="uk-UA"/>
        </w:rPr>
        <w:t xml:space="preserve"> [6, с.</w:t>
      </w:r>
      <w:r>
        <w:rPr>
          <w:sz w:val="28"/>
          <w:szCs w:val="28"/>
          <w:lang w:val="uk-UA"/>
        </w:rPr>
        <w:t>68</w:t>
      </w:r>
      <w:r w:rsidRPr="00373AE2">
        <w:rPr>
          <w:sz w:val="28"/>
          <w:szCs w:val="28"/>
          <w:lang w:val="uk-UA"/>
        </w:rPr>
        <w:t>].</w:t>
      </w:r>
    </w:p>
    <w:p w:rsidR="005D4CA8" w:rsidRPr="0004429D" w:rsidRDefault="005D4CA8" w:rsidP="005D4CA8">
      <w:pPr>
        <w:jc w:val="both"/>
        <w:rPr>
          <w:sz w:val="28"/>
          <w:szCs w:val="28"/>
          <w:lang w:val="uk-UA"/>
        </w:rPr>
      </w:pPr>
      <w:r w:rsidRPr="0004429D">
        <w:rPr>
          <w:sz w:val="28"/>
          <w:szCs w:val="28"/>
          <w:lang w:val="uk-UA"/>
        </w:rPr>
        <w:t xml:space="preserve">     </w:t>
      </w:r>
      <w:r w:rsidRPr="0075309C">
        <w:rPr>
          <w:sz w:val="28"/>
          <w:szCs w:val="28"/>
          <w:lang w:val="uk-UA"/>
        </w:rPr>
        <w:tab/>
      </w:r>
      <w:r w:rsidRPr="0004429D">
        <w:rPr>
          <w:sz w:val="28"/>
          <w:szCs w:val="28"/>
        </w:rPr>
        <w:t>До відтворення власних особових (хресних) імен людей М.</w:t>
      </w:r>
      <w:r>
        <w:rPr>
          <w:sz w:val="28"/>
          <w:szCs w:val="28"/>
          <w:lang w:val="uk-UA"/>
        </w:rPr>
        <w:t xml:space="preserve"> </w:t>
      </w:r>
      <w:r w:rsidRPr="0004429D">
        <w:rPr>
          <w:sz w:val="28"/>
          <w:szCs w:val="28"/>
        </w:rPr>
        <w:t xml:space="preserve">Лучкай застосовував інший підхід. </w:t>
      </w:r>
      <w:r w:rsidRPr="0004429D">
        <w:rPr>
          <w:sz w:val="28"/>
          <w:szCs w:val="28"/>
          <w:lang w:val="uk-UA"/>
        </w:rPr>
        <w:t>Будучи священнослужителем за освітою, М.</w:t>
      </w:r>
      <w:r>
        <w:rPr>
          <w:sz w:val="28"/>
          <w:szCs w:val="28"/>
          <w:lang w:val="uk-UA"/>
        </w:rPr>
        <w:t xml:space="preserve"> </w:t>
      </w:r>
      <w:r w:rsidRPr="0004429D">
        <w:rPr>
          <w:sz w:val="28"/>
          <w:szCs w:val="28"/>
          <w:lang w:val="uk-UA"/>
        </w:rPr>
        <w:t xml:space="preserve">Лучкай у латиномовних текстах усі християнські імена послідовно записував на латинський кшталт (пор. </w:t>
      </w:r>
      <w:r w:rsidRPr="0004429D">
        <w:rPr>
          <w:i/>
          <w:sz w:val="28"/>
          <w:szCs w:val="28"/>
          <w:lang w:val="en-US"/>
        </w:rPr>
        <w:t>Georgius</w:t>
      </w:r>
      <w:r w:rsidRPr="0004429D">
        <w:rPr>
          <w:i/>
          <w:sz w:val="28"/>
          <w:szCs w:val="28"/>
          <w:lang w:val="uk-UA"/>
        </w:rPr>
        <w:t xml:space="preserve"> </w:t>
      </w:r>
      <w:r w:rsidRPr="0004429D">
        <w:rPr>
          <w:sz w:val="28"/>
          <w:szCs w:val="28"/>
          <w:lang w:val="uk-UA"/>
        </w:rPr>
        <w:t xml:space="preserve">[2, с.114], </w:t>
      </w:r>
      <w:r w:rsidRPr="0004429D">
        <w:rPr>
          <w:i/>
          <w:sz w:val="28"/>
          <w:szCs w:val="28"/>
          <w:lang w:val="en-US"/>
        </w:rPr>
        <w:t>Joannes</w:t>
      </w:r>
      <w:r w:rsidRPr="0004429D">
        <w:rPr>
          <w:sz w:val="28"/>
          <w:szCs w:val="28"/>
          <w:lang w:val="uk-UA"/>
        </w:rPr>
        <w:t xml:space="preserve"> [2, с.119], </w:t>
      </w:r>
      <w:r w:rsidRPr="0004429D">
        <w:rPr>
          <w:i/>
          <w:sz w:val="28"/>
          <w:szCs w:val="28"/>
          <w:lang w:val="en-US"/>
        </w:rPr>
        <w:t>Nicolaus</w:t>
      </w:r>
      <w:r w:rsidRPr="0004429D">
        <w:rPr>
          <w:i/>
          <w:sz w:val="28"/>
          <w:szCs w:val="28"/>
          <w:lang w:val="uk-UA"/>
        </w:rPr>
        <w:t xml:space="preserve"> </w:t>
      </w:r>
      <w:r w:rsidRPr="0004429D">
        <w:rPr>
          <w:sz w:val="28"/>
          <w:szCs w:val="28"/>
          <w:lang w:val="uk-UA"/>
        </w:rPr>
        <w:t>[2, с.41], тоді як у кириличних текстах ті ж імена тих же осіб записував як правило по-церковнословянськи, як Георгій, Іоанн, Николай…</w:t>
      </w:r>
    </w:p>
    <w:p w:rsidR="005D4CA8" w:rsidRPr="0004429D" w:rsidRDefault="005D4CA8" w:rsidP="005D4CA8">
      <w:pPr>
        <w:jc w:val="both"/>
        <w:rPr>
          <w:sz w:val="28"/>
          <w:szCs w:val="28"/>
          <w:lang w:val="uk-UA"/>
        </w:rPr>
      </w:pPr>
      <w:r w:rsidRPr="0004429D">
        <w:rPr>
          <w:sz w:val="28"/>
          <w:szCs w:val="28"/>
          <w:lang w:val="uk-UA"/>
        </w:rPr>
        <w:t xml:space="preserve">     </w:t>
      </w:r>
      <w:r w:rsidRPr="0075309C">
        <w:rPr>
          <w:sz w:val="28"/>
          <w:szCs w:val="28"/>
          <w:lang w:val="uk-UA"/>
        </w:rPr>
        <w:tab/>
      </w:r>
      <w:r w:rsidRPr="0004429D">
        <w:rPr>
          <w:sz w:val="28"/>
          <w:szCs w:val="28"/>
          <w:lang w:val="uk-UA"/>
        </w:rPr>
        <w:t>Фонетично найближчими до мови – оригіналу у працях М.Лучкая є його записи прізвищ. У цьому класі онімів М.Лучкай не припускав ані транслітерування, ані перекладання на латинську чи на якусь іншу мову. До перекладання відапелятивних прізвищ чи, точніше, до розшифрування їх допрізвищевих значень, М.Лучкай удавався лише в окремих випадках (пор.</w:t>
      </w:r>
      <w:r w:rsidRPr="0004429D">
        <w:rPr>
          <w:i/>
          <w:sz w:val="28"/>
          <w:szCs w:val="28"/>
          <w:lang w:val="en-US"/>
        </w:rPr>
        <w:t>Moln</w:t>
      </w:r>
      <w:r w:rsidRPr="0004429D">
        <w:rPr>
          <w:i/>
          <w:sz w:val="28"/>
          <w:szCs w:val="28"/>
          <w:lang w:val="uk-UA"/>
        </w:rPr>
        <w:t>á</w:t>
      </w:r>
      <w:r w:rsidRPr="0004429D">
        <w:rPr>
          <w:i/>
          <w:sz w:val="28"/>
          <w:szCs w:val="28"/>
          <w:lang w:val="en-US"/>
        </w:rPr>
        <w:t>r</w:t>
      </w:r>
      <w:r w:rsidRPr="0004429D">
        <w:rPr>
          <w:i/>
          <w:sz w:val="28"/>
          <w:szCs w:val="28"/>
          <w:lang w:val="uk-UA"/>
        </w:rPr>
        <w:t>,</w:t>
      </w:r>
      <w:r w:rsidRPr="0004429D">
        <w:rPr>
          <w:sz w:val="28"/>
          <w:szCs w:val="28"/>
          <w:lang w:val="uk-UA"/>
        </w:rPr>
        <w:t xml:space="preserve"> </w:t>
      </w:r>
      <w:r w:rsidRPr="0004429D">
        <w:rPr>
          <w:sz w:val="28"/>
          <w:szCs w:val="28"/>
          <w:lang w:val="en-US"/>
        </w:rPr>
        <w:t>vel</w:t>
      </w:r>
      <w:r w:rsidRPr="0004429D">
        <w:rPr>
          <w:sz w:val="28"/>
          <w:szCs w:val="28"/>
          <w:lang w:val="uk-UA"/>
        </w:rPr>
        <w:t xml:space="preserve"> </w:t>
      </w:r>
      <w:r w:rsidRPr="0004429D">
        <w:rPr>
          <w:i/>
          <w:sz w:val="28"/>
          <w:szCs w:val="28"/>
          <w:lang w:val="en-US"/>
        </w:rPr>
        <w:t>Mlin</w:t>
      </w:r>
      <w:r w:rsidRPr="0004429D">
        <w:rPr>
          <w:i/>
          <w:sz w:val="28"/>
          <w:szCs w:val="28"/>
          <w:lang w:val="uk-UA"/>
        </w:rPr>
        <w:t>á</w:t>
      </w:r>
      <w:r w:rsidRPr="0004429D">
        <w:rPr>
          <w:i/>
          <w:sz w:val="28"/>
          <w:szCs w:val="28"/>
          <w:lang w:val="en-US"/>
        </w:rPr>
        <w:t>r</w:t>
      </w:r>
      <w:r w:rsidRPr="0074559F">
        <w:rPr>
          <w:i/>
          <w:color w:val="FF0000"/>
          <w:sz w:val="28"/>
          <w:szCs w:val="28"/>
          <w:lang w:val="uk-UA"/>
        </w:rPr>
        <w:t xml:space="preserve"> </w:t>
      </w:r>
      <w:r w:rsidRPr="0074559F">
        <w:rPr>
          <w:color w:val="FF0000"/>
          <w:sz w:val="28"/>
          <w:szCs w:val="28"/>
          <w:lang w:val="uk-UA"/>
        </w:rPr>
        <w:t>–</w:t>
      </w:r>
      <w:r w:rsidRPr="0004429D">
        <w:rPr>
          <w:sz w:val="28"/>
          <w:szCs w:val="28"/>
          <w:lang w:val="uk-UA"/>
        </w:rPr>
        <w:t xml:space="preserve"> [4, с. 204]).</w:t>
      </w:r>
    </w:p>
    <w:p w:rsidR="005D4CA8" w:rsidRPr="0075309C" w:rsidRDefault="005D4CA8" w:rsidP="005D4CA8">
      <w:pPr>
        <w:jc w:val="both"/>
        <w:rPr>
          <w:sz w:val="28"/>
          <w:szCs w:val="28"/>
          <w:lang w:val="uk-UA"/>
        </w:rPr>
      </w:pPr>
      <w:r>
        <w:rPr>
          <w:sz w:val="28"/>
          <w:szCs w:val="28"/>
          <w:lang w:val="uk-UA"/>
        </w:rPr>
        <w:t xml:space="preserve">     </w:t>
      </w:r>
      <w:r w:rsidRPr="0075309C">
        <w:rPr>
          <w:sz w:val="28"/>
          <w:szCs w:val="28"/>
          <w:lang w:val="uk-UA"/>
        </w:rPr>
        <w:tab/>
      </w:r>
      <w:r>
        <w:rPr>
          <w:sz w:val="28"/>
          <w:szCs w:val="28"/>
          <w:lang w:val="uk-UA"/>
        </w:rPr>
        <w:t>З</w:t>
      </w:r>
      <w:r w:rsidRPr="0074559F">
        <w:rPr>
          <w:sz w:val="28"/>
          <w:szCs w:val="28"/>
          <w:lang w:val="uk-UA"/>
        </w:rPr>
        <w:t>-</w:t>
      </w:r>
      <w:r w:rsidRPr="0004429D">
        <w:rPr>
          <w:sz w:val="28"/>
          <w:szCs w:val="28"/>
          <w:lang w:val="uk-UA"/>
        </w:rPr>
        <w:t xml:space="preserve">поміж усіх національних груп прізвищ, тут найбільш пощастило, мабуть, українським лексемам: якщо при відтворенні угорських, німецьких чи італійських прізвищ Лучкай ще мав можливість чи навіть обов’язок наслідувати відповідні іномовні прототипи написання чи просто переносити угорське, німецьке або італійське написання в латиномовний текст (напр., прізвища </w:t>
      </w:r>
      <w:r w:rsidRPr="0004429D">
        <w:rPr>
          <w:i/>
          <w:sz w:val="28"/>
          <w:szCs w:val="28"/>
          <w:lang w:val="uk-UA"/>
        </w:rPr>
        <w:t xml:space="preserve">Erdődi </w:t>
      </w:r>
      <w:r w:rsidRPr="0004429D">
        <w:rPr>
          <w:sz w:val="28"/>
          <w:szCs w:val="28"/>
          <w:lang w:val="uk-UA"/>
        </w:rPr>
        <w:t xml:space="preserve">[2, с.30], </w:t>
      </w:r>
      <w:r w:rsidRPr="0004429D">
        <w:rPr>
          <w:i/>
          <w:sz w:val="28"/>
          <w:szCs w:val="28"/>
          <w:lang w:val="en-US"/>
        </w:rPr>
        <w:t>K</w:t>
      </w:r>
      <w:r w:rsidRPr="0004429D">
        <w:rPr>
          <w:i/>
          <w:sz w:val="28"/>
          <w:szCs w:val="28"/>
          <w:lang w:val="uk-UA"/>
        </w:rPr>
        <w:t>ő</w:t>
      </w:r>
      <w:r w:rsidRPr="0004429D">
        <w:rPr>
          <w:i/>
          <w:sz w:val="28"/>
          <w:szCs w:val="28"/>
          <w:lang w:val="en-US"/>
        </w:rPr>
        <w:t>szeghi</w:t>
      </w:r>
      <w:r w:rsidRPr="0004429D">
        <w:rPr>
          <w:sz w:val="28"/>
          <w:szCs w:val="28"/>
          <w:lang w:val="uk-UA"/>
        </w:rPr>
        <w:t xml:space="preserve"> [2, с.48], </w:t>
      </w:r>
      <w:r w:rsidRPr="0004429D">
        <w:rPr>
          <w:i/>
          <w:sz w:val="28"/>
          <w:szCs w:val="28"/>
          <w:lang w:val="en-US"/>
        </w:rPr>
        <w:t>Kurzbeck</w:t>
      </w:r>
      <w:r w:rsidRPr="0004429D">
        <w:rPr>
          <w:sz w:val="28"/>
          <w:szCs w:val="28"/>
          <w:lang w:val="uk-UA"/>
        </w:rPr>
        <w:t xml:space="preserve"> [7, с.49], то при відтворенні українськомовних прізвищ головним орієнтиром для Лучкая служило не якесь кириличне спотворене їх написання, а тільки живомовне їх українське звучання. Саме тому між українською вимовою та Лучкаєвим написанням таких прізвищ відповідність є майже ідеальною. Ілюстрацією цього можуть служити його записи типу </w:t>
      </w:r>
      <w:r w:rsidRPr="0004429D">
        <w:rPr>
          <w:i/>
          <w:sz w:val="28"/>
          <w:szCs w:val="28"/>
          <w:lang w:val="uk-UA"/>
        </w:rPr>
        <w:t xml:space="preserve">Bozsuk </w:t>
      </w:r>
      <w:r w:rsidRPr="0004429D">
        <w:rPr>
          <w:sz w:val="28"/>
          <w:szCs w:val="28"/>
          <w:lang w:val="uk-UA"/>
        </w:rPr>
        <w:t xml:space="preserve">[2, с.69], </w:t>
      </w:r>
      <w:r w:rsidRPr="0004429D">
        <w:rPr>
          <w:i/>
          <w:sz w:val="28"/>
          <w:szCs w:val="28"/>
          <w:lang w:val="en-US"/>
        </w:rPr>
        <w:t>Vorochta</w:t>
      </w:r>
      <w:r w:rsidRPr="0004429D">
        <w:rPr>
          <w:sz w:val="28"/>
          <w:szCs w:val="28"/>
          <w:lang w:val="uk-UA"/>
        </w:rPr>
        <w:t xml:space="preserve"> [2, с.84], </w:t>
      </w:r>
      <w:r w:rsidRPr="0004429D">
        <w:rPr>
          <w:i/>
          <w:sz w:val="28"/>
          <w:szCs w:val="28"/>
          <w:lang w:val="en-US"/>
        </w:rPr>
        <w:t>Sztojka</w:t>
      </w:r>
      <w:r w:rsidRPr="0004429D">
        <w:rPr>
          <w:i/>
          <w:sz w:val="28"/>
          <w:szCs w:val="28"/>
          <w:lang w:val="uk-UA"/>
        </w:rPr>
        <w:t xml:space="preserve"> </w:t>
      </w:r>
      <w:r w:rsidRPr="0004429D">
        <w:rPr>
          <w:sz w:val="28"/>
          <w:szCs w:val="28"/>
          <w:lang w:val="uk-UA"/>
        </w:rPr>
        <w:t>[2, с.111] таких прізвищ , як Божук, Ворохта, Стойка.</w:t>
      </w:r>
    </w:p>
    <w:p w:rsidR="005D4CA8" w:rsidRPr="0074559F" w:rsidRDefault="005D4CA8" w:rsidP="005D4CA8">
      <w:pPr>
        <w:ind w:firstLine="708"/>
        <w:jc w:val="both"/>
        <w:rPr>
          <w:sz w:val="28"/>
          <w:szCs w:val="28"/>
          <w:lang w:val="uk-UA"/>
        </w:rPr>
      </w:pPr>
      <w:r w:rsidRPr="0004429D">
        <w:rPr>
          <w:sz w:val="28"/>
          <w:szCs w:val="28"/>
          <w:lang w:val="uk-UA"/>
        </w:rPr>
        <w:t xml:space="preserve"> </w:t>
      </w:r>
      <w:r w:rsidRPr="0004429D">
        <w:rPr>
          <w:sz w:val="28"/>
          <w:szCs w:val="28"/>
        </w:rPr>
        <w:t xml:space="preserve">Шоб якомога точніше </w:t>
      </w:r>
      <w:r w:rsidRPr="0004429D">
        <w:rPr>
          <w:sz w:val="28"/>
          <w:szCs w:val="28"/>
          <w:lang w:val="uk-UA"/>
        </w:rPr>
        <w:t>передати фонетику іншомовного слова (особливо запозиченої власної назви) закарпатські латиномовні</w:t>
      </w:r>
      <w:r w:rsidRPr="0004429D">
        <w:rPr>
          <w:sz w:val="28"/>
          <w:szCs w:val="28"/>
        </w:rPr>
        <w:t xml:space="preserve"> </w:t>
      </w:r>
      <w:r w:rsidRPr="0004429D">
        <w:rPr>
          <w:sz w:val="28"/>
          <w:szCs w:val="28"/>
          <w:lang w:val="uk-UA"/>
        </w:rPr>
        <w:t xml:space="preserve">автори часто використовують діакритичні знаки над окремими літерами латинського письма. Зокрема для відтворення довгого голосного звука [а:], який в </w:t>
      </w:r>
      <w:r w:rsidRPr="0004429D">
        <w:rPr>
          <w:sz w:val="28"/>
          <w:szCs w:val="28"/>
          <w:lang w:val="uk-UA"/>
        </w:rPr>
        <w:lastRenderedPageBreak/>
        <w:t>угорській мові протиставляється короткому нелабіальному [</w:t>
      </w:r>
      <w:r w:rsidRPr="0004429D">
        <w:rPr>
          <w:sz w:val="28"/>
          <w:szCs w:val="28"/>
          <w:lang w:val="en-US"/>
        </w:rPr>
        <w:t>a</w:t>
      </w:r>
      <w:r w:rsidRPr="0004429D">
        <w:rPr>
          <w:sz w:val="28"/>
          <w:szCs w:val="28"/>
          <w:lang w:val="uk-UA"/>
        </w:rPr>
        <w:t>]</w:t>
      </w:r>
      <w:r w:rsidRPr="0004429D">
        <w:rPr>
          <w:sz w:val="28"/>
          <w:szCs w:val="28"/>
        </w:rPr>
        <w:t xml:space="preserve">, писарі ХІХ ст. </w:t>
      </w:r>
      <w:r w:rsidRPr="0004429D">
        <w:rPr>
          <w:sz w:val="28"/>
          <w:szCs w:val="28"/>
          <w:lang w:val="uk-UA"/>
        </w:rPr>
        <w:t>часто над цією літерою ставлять знак акаута. Наприклад</w:t>
      </w:r>
      <w:r w:rsidRPr="0004429D">
        <w:rPr>
          <w:i/>
          <w:sz w:val="28"/>
          <w:szCs w:val="28"/>
          <w:lang w:val="uk-UA"/>
        </w:rPr>
        <w:t>: Horváth</w:t>
      </w:r>
      <w:r w:rsidRPr="0004429D">
        <w:rPr>
          <w:sz w:val="28"/>
          <w:szCs w:val="28"/>
          <w:lang w:val="uk-UA"/>
        </w:rPr>
        <w:t xml:space="preserve"> [2, с.48], </w:t>
      </w:r>
      <w:r w:rsidRPr="0004429D">
        <w:rPr>
          <w:i/>
          <w:sz w:val="28"/>
          <w:szCs w:val="28"/>
          <w:lang w:val="uk-UA"/>
        </w:rPr>
        <w:t>Károly</w:t>
      </w:r>
      <w:r w:rsidRPr="0004429D">
        <w:rPr>
          <w:sz w:val="28"/>
          <w:szCs w:val="28"/>
          <w:lang w:val="uk-UA"/>
        </w:rPr>
        <w:t xml:space="preserve"> [2, с.61], </w:t>
      </w:r>
      <w:r w:rsidRPr="0004429D">
        <w:rPr>
          <w:i/>
          <w:sz w:val="28"/>
          <w:szCs w:val="28"/>
          <w:lang w:val="uk-UA"/>
        </w:rPr>
        <w:t xml:space="preserve">Koczák </w:t>
      </w:r>
      <w:r w:rsidRPr="0004429D">
        <w:rPr>
          <w:sz w:val="28"/>
          <w:szCs w:val="28"/>
          <w:lang w:val="uk-UA"/>
        </w:rPr>
        <w:t xml:space="preserve">[2, с.74], </w:t>
      </w:r>
      <w:r w:rsidRPr="0004429D">
        <w:rPr>
          <w:i/>
          <w:sz w:val="28"/>
          <w:szCs w:val="28"/>
          <w:lang w:val="uk-UA"/>
        </w:rPr>
        <w:t>Konczháza</w:t>
      </w:r>
      <w:r w:rsidRPr="0004429D">
        <w:rPr>
          <w:sz w:val="28"/>
          <w:szCs w:val="28"/>
          <w:lang w:val="uk-UA"/>
        </w:rPr>
        <w:t xml:space="preserve"> [4, с.68], </w:t>
      </w:r>
      <w:r w:rsidRPr="0004429D">
        <w:rPr>
          <w:i/>
          <w:sz w:val="28"/>
          <w:szCs w:val="28"/>
          <w:lang w:val="uk-UA"/>
        </w:rPr>
        <w:t>Sztancsák</w:t>
      </w:r>
      <w:r w:rsidRPr="0004429D">
        <w:rPr>
          <w:sz w:val="28"/>
          <w:szCs w:val="28"/>
          <w:lang w:val="uk-UA"/>
        </w:rPr>
        <w:t xml:space="preserve"> [1, с.81]. Той же знак акаута вони ставлять над літерою </w:t>
      </w:r>
      <w:r w:rsidRPr="0004429D">
        <w:rPr>
          <w:i/>
          <w:sz w:val="28"/>
          <w:szCs w:val="28"/>
          <w:lang w:val="uk-UA"/>
        </w:rPr>
        <w:t xml:space="preserve">о </w:t>
      </w:r>
      <w:r w:rsidRPr="0004429D">
        <w:rPr>
          <w:sz w:val="28"/>
          <w:szCs w:val="28"/>
          <w:lang w:val="uk-UA"/>
        </w:rPr>
        <w:t xml:space="preserve">при потребі позначити довготу цієї фонеми. Наприклад: </w:t>
      </w:r>
      <w:r w:rsidRPr="0004429D">
        <w:rPr>
          <w:i/>
          <w:sz w:val="28"/>
          <w:szCs w:val="28"/>
          <w:lang w:val="uk-UA"/>
        </w:rPr>
        <w:t>Barkóczy</w:t>
      </w:r>
      <w:r w:rsidRPr="0048140D">
        <w:rPr>
          <w:sz w:val="28"/>
          <w:szCs w:val="28"/>
          <w:lang w:val="uk-UA"/>
        </w:rPr>
        <w:t>[3,</w:t>
      </w:r>
      <w:r w:rsidRPr="0004429D">
        <w:rPr>
          <w:sz w:val="28"/>
          <w:szCs w:val="28"/>
        </w:rPr>
        <w:t>  </w:t>
      </w:r>
      <w:r w:rsidRPr="0048140D">
        <w:rPr>
          <w:sz w:val="28"/>
          <w:szCs w:val="28"/>
          <w:lang w:val="uk-UA"/>
        </w:rPr>
        <w:t xml:space="preserve">с.24], </w:t>
      </w:r>
      <w:r w:rsidRPr="0004429D">
        <w:rPr>
          <w:i/>
          <w:sz w:val="28"/>
          <w:szCs w:val="28"/>
          <w:lang w:val="en-US"/>
        </w:rPr>
        <w:t>Dar</w:t>
      </w:r>
      <w:r w:rsidRPr="0048140D">
        <w:rPr>
          <w:i/>
          <w:sz w:val="28"/>
          <w:szCs w:val="28"/>
          <w:lang w:val="uk-UA"/>
        </w:rPr>
        <w:t>ó</w:t>
      </w:r>
      <w:r w:rsidRPr="0004429D">
        <w:rPr>
          <w:i/>
          <w:sz w:val="28"/>
          <w:szCs w:val="28"/>
          <w:lang w:val="en-US"/>
        </w:rPr>
        <w:t>cz</w:t>
      </w:r>
      <w:r w:rsidRPr="0048140D">
        <w:rPr>
          <w:sz w:val="28"/>
          <w:szCs w:val="28"/>
          <w:lang w:val="uk-UA"/>
        </w:rPr>
        <w:t xml:space="preserve"> [4,</w:t>
      </w:r>
      <w:r w:rsidRPr="0004429D">
        <w:rPr>
          <w:sz w:val="28"/>
          <w:szCs w:val="28"/>
        </w:rPr>
        <w:t>  </w:t>
      </w:r>
      <w:r w:rsidRPr="0048140D">
        <w:rPr>
          <w:sz w:val="28"/>
          <w:szCs w:val="28"/>
          <w:lang w:val="uk-UA"/>
        </w:rPr>
        <w:t xml:space="preserve">с.38], </w:t>
      </w:r>
      <w:r w:rsidRPr="0004429D">
        <w:rPr>
          <w:i/>
          <w:sz w:val="28"/>
          <w:szCs w:val="28"/>
          <w:lang w:val="en-US"/>
        </w:rPr>
        <w:t>Boczk</w:t>
      </w:r>
      <w:r w:rsidRPr="0048140D">
        <w:rPr>
          <w:i/>
          <w:sz w:val="28"/>
          <w:szCs w:val="28"/>
          <w:lang w:val="uk-UA"/>
        </w:rPr>
        <w:t xml:space="preserve">ó </w:t>
      </w:r>
      <w:r w:rsidRPr="0048140D">
        <w:rPr>
          <w:sz w:val="28"/>
          <w:szCs w:val="28"/>
          <w:lang w:val="uk-UA"/>
        </w:rPr>
        <w:t>[3,</w:t>
      </w:r>
      <w:r w:rsidRPr="0004429D">
        <w:rPr>
          <w:sz w:val="28"/>
          <w:szCs w:val="28"/>
        </w:rPr>
        <w:t> </w:t>
      </w:r>
      <w:r w:rsidRPr="0048140D">
        <w:rPr>
          <w:sz w:val="28"/>
          <w:szCs w:val="28"/>
          <w:lang w:val="uk-UA"/>
        </w:rPr>
        <w:t xml:space="preserve">с.83], </w:t>
      </w:r>
      <w:r w:rsidRPr="0004429D">
        <w:rPr>
          <w:i/>
          <w:sz w:val="28"/>
          <w:szCs w:val="28"/>
          <w:lang w:val="en-US"/>
        </w:rPr>
        <w:t>P</w:t>
      </w:r>
      <w:r w:rsidRPr="0048140D">
        <w:rPr>
          <w:i/>
          <w:sz w:val="28"/>
          <w:szCs w:val="28"/>
          <w:lang w:val="uk-UA"/>
        </w:rPr>
        <w:t>ó</w:t>
      </w:r>
      <w:r w:rsidRPr="0004429D">
        <w:rPr>
          <w:i/>
          <w:sz w:val="28"/>
          <w:szCs w:val="28"/>
          <w:lang w:val="en-US"/>
        </w:rPr>
        <w:t>cs</w:t>
      </w:r>
      <w:r w:rsidRPr="0048140D">
        <w:rPr>
          <w:i/>
          <w:sz w:val="28"/>
          <w:szCs w:val="28"/>
          <w:lang w:val="uk-UA"/>
        </w:rPr>
        <w:t xml:space="preserve"> </w:t>
      </w:r>
      <w:r w:rsidRPr="0048140D">
        <w:rPr>
          <w:sz w:val="28"/>
          <w:szCs w:val="28"/>
          <w:lang w:val="uk-UA"/>
        </w:rPr>
        <w:t>[3,</w:t>
      </w:r>
      <w:r w:rsidRPr="0004429D">
        <w:rPr>
          <w:sz w:val="28"/>
          <w:szCs w:val="28"/>
        </w:rPr>
        <w:t> </w:t>
      </w:r>
      <w:r w:rsidRPr="0048140D">
        <w:rPr>
          <w:sz w:val="28"/>
          <w:szCs w:val="28"/>
          <w:lang w:val="uk-UA"/>
        </w:rPr>
        <w:t>с.92].</w:t>
      </w:r>
      <w:r w:rsidRPr="0004429D">
        <w:rPr>
          <w:sz w:val="28"/>
          <w:szCs w:val="28"/>
          <w:lang w:val="uk-UA"/>
        </w:rPr>
        <w:t xml:space="preserve"> </w:t>
      </w:r>
    </w:p>
    <w:p w:rsidR="005D4CA8" w:rsidRPr="0004429D" w:rsidRDefault="005D4CA8" w:rsidP="005D4CA8">
      <w:pPr>
        <w:jc w:val="both"/>
        <w:rPr>
          <w:sz w:val="28"/>
          <w:szCs w:val="28"/>
          <w:lang w:val="uk-UA"/>
        </w:rPr>
      </w:pPr>
      <w:r w:rsidRPr="0048140D">
        <w:rPr>
          <w:sz w:val="28"/>
          <w:szCs w:val="28"/>
          <w:lang w:val="uk-UA"/>
        </w:rPr>
        <w:t xml:space="preserve">     </w:t>
      </w:r>
      <w:r w:rsidRPr="0048140D">
        <w:rPr>
          <w:sz w:val="28"/>
          <w:szCs w:val="28"/>
          <w:lang w:val="uk-UA"/>
        </w:rPr>
        <w:tab/>
        <w:t>Для передачі угорської довгої голосної фонеми /</w:t>
      </w:r>
      <w:r w:rsidRPr="0004429D">
        <w:rPr>
          <w:sz w:val="28"/>
          <w:szCs w:val="28"/>
          <w:lang w:val="en-US"/>
        </w:rPr>
        <w:t>e</w:t>
      </w:r>
      <w:r w:rsidRPr="0004429D">
        <w:rPr>
          <w:sz w:val="28"/>
          <w:szCs w:val="28"/>
          <w:lang w:val="uk-UA"/>
        </w:rPr>
        <w:t>:</w:t>
      </w:r>
      <w:r w:rsidRPr="0048140D">
        <w:rPr>
          <w:sz w:val="28"/>
          <w:szCs w:val="28"/>
          <w:lang w:val="uk-UA"/>
        </w:rPr>
        <w:t xml:space="preserve">/ вони, як і угорці вживають літеру </w:t>
      </w:r>
      <w:r w:rsidRPr="0048140D">
        <w:rPr>
          <w:i/>
          <w:sz w:val="28"/>
          <w:szCs w:val="28"/>
          <w:lang w:val="uk-UA"/>
        </w:rPr>
        <w:t>е</w:t>
      </w:r>
      <w:r w:rsidRPr="0048140D">
        <w:rPr>
          <w:sz w:val="28"/>
          <w:szCs w:val="28"/>
          <w:lang w:val="uk-UA"/>
        </w:rPr>
        <w:t xml:space="preserve"> зі знаком акаута над нею. </w:t>
      </w:r>
      <w:r w:rsidRPr="0004429D">
        <w:rPr>
          <w:sz w:val="28"/>
          <w:szCs w:val="28"/>
          <w:lang w:val="uk-UA"/>
        </w:rPr>
        <w:t xml:space="preserve">Наприклад: </w:t>
      </w:r>
      <w:r w:rsidRPr="0004429D">
        <w:rPr>
          <w:i/>
          <w:sz w:val="28"/>
          <w:szCs w:val="28"/>
          <w:lang w:val="en-US"/>
        </w:rPr>
        <w:t>Fej</w:t>
      </w:r>
      <w:r w:rsidRPr="0048140D">
        <w:rPr>
          <w:i/>
          <w:sz w:val="28"/>
          <w:szCs w:val="28"/>
          <w:lang w:val="uk-UA"/>
        </w:rPr>
        <w:t>é</w:t>
      </w:r>
      <w:r w:rsidRPr="0004429D">
        <w:rPr>
          <w:i/>
          <w:sz w:val="28"/>
          <w:szCs w:val="28"/>
          <w:lang w:val="en-US"/>
        </w:rPr>
        <w:t>r</w:t>
      </w:r>
      <w:r w:rsidRPr="0048140D">
        <w:rPr>
          <w:i/>
          <w:sz w:val="28"/>
          <w:szCs w:val="28"/>
          <w:lang w:val="uk-UA"/>
        </w:rPr>
        <w:t xml:space="preserve"> </w:t>
      </w:r>
      <w:r w:rsidRPr="0048140D">
        <w:rPr>
          <w:sz w:val="28"/>
          <w:szCs w:val="28"/>
          <w:lang w:val="uk-UA"/>
        </w:rPr>
        <w:t xml:space="preserve">[3, с.41], </w:t>
      </w:r>
      <w:r w:rsidRPr="0004429D">
        <w:rPr>
          <w:i/>
          <w:sz w:val="28"/>
          <w:szCs w:val="28"/>
          <w:lang w:val="en-US"/>
        </w:rPr>
        <w:t>Zempl</w:t>
      </w:r>
      <w:r w:rsidRPr="0048140D">
        <w:rPr>
          <w:i/>
          <w:sz w:val="28"/>
          <w:szCs w:val="28"/>
          <w:lang w:val="uk-UA"/>
        </w:rPr>
        <w:t>é</w:t>
      </w:r>
      <w:r w:rsidRPr="0004429D">
        <w:rPr>
          <w:i/>
          <w:sz w:val="28"/>
          <w:szCs w:val="28"/>
          <w:lang w:val="en-US"/>
        </w:rPr>
        <w:t>ny</w:t>
      </w:r>
      <w:r w:rsidRPr="0048140D">
        <w:rPr>
          <w:sz w:val="28"/>
          <w:szCs w:val="28"/>
          <w:lang w:val="uk-UA"/>
        </w:rPr>
        <w:t xml:space="preserve"> [4, с.71].</w:t>
      </w:r>
      <w:r w:rsidRPr="0004429D">
        <w:rPr>
          <w:sz w:val="28"/>
          <w:szCs w:val="28"/>
          <w:lang w:val="uk-UA"/>
        </w:rPr>
        <w:t xml:space="preserve"> Для позначення лабіальних /</w:t>
      </w:r>
      <w:r w:rsidRPr="0004429D">
        <w:rPr>
          <w:sz w:val="28"/>
          <w:szCs w:val="28"/>
          <w:lang w:val="en-US"/>
        </w:rPr>
        <w:t>i</w:t>
      </w:r>
      <w:r w:rsidRPr="0004429D">
        <w:rPr>
          <w:sz w:val="28"/>
          <w:szCs w:val="28"/>
          <w:lang w:val="uk-UA"/>
        </w:rPr>
        <w:t xml:space="preserve">/ та /е/ латиномовні автори, подібно до угорців і німців, уживають латинські літери </w:t>
      </w:r>
      <w:r w:rsidRPr="0004429D">
        <w:rPr>
          <w:i/>
          <w:sz w:val="28"/>
          <w:szCs w:val="28"/>
          <w:lang w:val="en-US"/>
        </w:rPr>
        <w:t>u</w:t>
      </w:r>
      <w:r w:rsidRPr="0004429D">
        <w:rPr>
          <w:sz w:val="28"/>
          <w:szCs w:val="28"/>
          <w:lang w:val="uk-UA"/>
        </w:rPr>
        <w:t xml:space="preserve"> та </w:t>
      </w:r>
      <w:r w:rsidRPr="0004429D">
        <w:rPr>
          <w:i/>
          <w:sz w:val="28"/>
          <w:szCs w:val="28"/>
          <w:lang w:val="uk-UA"/>
        </w:rPr>
        <w:t>о</w:t>
      </w:r>
      <w:r w:rsidRPr="0004429D">
        <w:rPr>
          <w:sz w:val="28"/>
          <w:szCs w:val="28"/>
          <w:lang w:val="uk-UA"/>
        </w:rPr>
        <w:t xml:space="preserve"> зі знаком умлаута над ними, ü та ö. Наприклад</w:t>
      </w:r>
      <w:r w:rsidRPr="0004429D">
        <w:rPr>
          <w:i/>
          <w:sz w:val="28"/>
          <w:szCs w:val="28"/>
          <w:lang w:val="uk-UA"/>
        </w:rPr>
        <w:t>: Königszeg</w:t>
      </w:r>
      <w:r w:rsidRPr="0004429D">
        <w:rPr>
          <w:sz w:val="28"/>
          <w:szCs w:val="28"/>
          <w:lang w:val="uk-UA"/>
        </w:rPr>
        <w:t xml:space="preserve"> [2, с.72], </w:t>
      </w:r>
      <w:r w:rsidRPr="0004429D">
        <w:rPr>
          <w:i/>
          <w:sz w:val="28"/>
          <w:szCs w:val="28"/>
          <w:lang w:val="uk-UA"/>
        </w:rPr>
        <w:t xml:space="preserve">Kapmüller </w:t>
      </w:r>
      <w:r w:rsidRPr="0004429D">
        <w:rPr>
          <w:sz w:val="28"/>
          <w:szCs w:val="28"/>
          <w:lang w:val="uk-UA"/>
        </w:rPr>
        <w:t xml:space="preserve">[3, с.51], </w:t>
      </w:r>
      <w:r w:rsidRPr="0004429D">
        <w:rPr>
          <w:i/>
          <w:sz w:val="28"/>
          <w:szCs w:val="28"/>
          <w:lang w:val="en-US"/>
        </w:rPr>
        <w:t>T</w:t>
      </w:r>
      <w:r w:rsidRPr="0004429D">
        <w:rPr>
          <w:i/>
          <w:sz w:val="28"/>
          <w:szCs w:val="28"/>
          <w:lang w:val="uk-UA"/>
        </w:rPr>
        <w:t>ö</w:t>
      </w:r>
      <w:r w:rsidRPr="0004429D">
        <w:rPr>
          <w:i/>
          <w:sz w:val="28"/>
          <w:szCs w:val="28"/>
          <w:lang w:val="en-US"/>
        </w:rPr>
        <w:t>r</w:t>
      </w:r>
      <w:r w:rsidRPr="0004429D">
        <w:rPr>
          <w:i/>
          <w:sz w:val="28"/>
          <w:szCs w:val="28"/>
          <w:lang w:val="uk-UA"/>
        </w:rPr>
        <w:t>ö</w:t>
      </w:r>
      <w:r w:rsidRPr="0004429D">
        <w:rPr>
          <w:i/>
          <w:sz w:val="28"/>
          <w:szCs w:val="28"/>
          <w:lang w:val="en-US"/>
        </w:rPr>
        <w:t>k</w:t>
      </w:r>
      <w:r w:rsidRPr="0004429D">
        <w:rPr>
          <w:sz w:val="28"/>
          <w:szCs w:val="28"/>
          <w:lang w:val="uk-UA"/>
        </w:rPr>
        <w:t xml:space="preserve"> [2, с.84], </w:t>
      </w:r>
      <w:r w:rsidRPr="0004429D">
        <w:rPr>
          <w:i/>
          <w:sz w:val="28"/>
          <w:szCs w:val="28"/>
          <w:lang w:val="en-US"/>
        </w:rPr>
        <w:t>V</w:t>
      </w:r>
      <w:r w:rsidRPr="0004429D">
        <w:rPr>
          <w:i/>
          <w:sz w:val="28"/>
          <w:szCs w:val="28"/>
          <w:lang w:val="uk-UA"/>
        </w:rPr>
        <w:t>ü</w:t>
      </w:r>
      <w:r w:rsidRPr="0004429D">
        <w:rPr>
          <w:i/>
          <w:sz w:val="28"/>
          <w:szCs w:val="28"/>
          <w:lang w:val="en-US"/>
        </w:rPr>
        <w:t>szanik</w:t>
      </w:r>
      <w:r w:rsidRPr="0004429D">
        <w:rPr>
          <w:sz w:val="28"/>
          <w:szCs w:val="28"/>
          <w:lang w:val="uk-UA"/>
        </w:rPr>
        <w:t xml:space="preserve"> [2, с.113]. </w:t>
      </w:r>
    </w:p>
    <w:p w:rsidR="005D4CA8" w:rsidRPr="0004429D" w:rsidRDefault="005D4CA8" w:rsidP="005D4CA8">
      <w:pPr>
        <w:jc w:val="both"/>
        <w:rPr>
          <w:sz w:val="28"/>
          <w:szCs w:val="28"/>
          <w:lang w:val="uk-UA"/>
        </w:rPr>
      </w:pPr>
      <w:r w:rsidRPr="0004429D">
        <w:rPr>
          <w:sz w:val="28"/>
          <w:szCs w:val="28"/>
          <w:lang w:val="uk-UA"/>
        </w:rPr>
        <w:t xml:space="preserve">     </w:t>
      </w:r>
      <w:r w:rsidRPr="0048140D">
        <w:rPr>
          <w:sz w:val="28"/>
          <w:szCs w:val="28"/>
          <w:lang w:val="uk-UA"/>
        </w:rPr>
        <w:tab/>
      </w:r>
      <w:r w:rsidRPr="0004429D">
        <w:rPr>
          <w:sz w:val="28"/>
          <w:szCs w:val="28"/>
          <w:lang w:val="uk-UA"/>
        </w:rPr>
        <w:t>Природу звука [ü] М.</w:t>
      </w:r>
      <w:r>
        <w:rPr>
          <w:sz w:val="28"/>
          <w:szCs w:val="28"/>
          <w:lang w:val="uk-UA"/>
        </w:rPr>
        <w:t xml:space="preserve"> </w:t>
      </w:r>
      <w:r w:rsidRPr="0004429D">
        <w:rPr>
          <w:sz w:val="28"/>
          <w:szCs w:val="28"/>
          <w:lang w:val="uk-UA"/>
        </w:rPr>
        <w:t xml:space="preserve">Лучкай детальніше розглядає в «Grammatica Slavo-Ruthena» . Характеризуючи цей звук південнокарпатських говорів української мови ( напр. у словоформах </w:t>
      </w:r>
      <w:r w:rsidRPr="0004429D">
        <w:rPr>
          <w:i/>
          <w:sz w:val="28"/>
          <w:szCs w:val="28"/>
          <w:lang w:val="uk-UA"/>
        </w:rPr>
        <w:t>pü</w:t>
      </w:r>
      <w:r w:rsidRPr="0004429D">
        <w:rPr>
          <w:i/>
          <w:sz w:val="28"/>
          <w:szCs w:val="28"/>
          <w:lang w:val="en-US"/>
        </w:rPr>
        <w:t>p</w:t>
      </w:r>
      <w:r w:rsidRPr="0004429D">
        <w:rPr>
          <w:i/>
          <w:sz w:val="28"/>
          <w:szCs w:val="28"/>
          <w:lang w:val="uk-UA"/>
        </w:rPr>
        <w:t>,</w:t>
      </w:r>
      <w:r w:rsidRPr="0004429D">
        <w:rPr>
          <w:sz w:val="28"/>
          <w:szCs w:val="28"/>
          <w:lang w:val="uk-UA"/>
        </w:rPr>
        <w:t xml:space="preserve"> </w:t>
      </w:r>
      <w:r w:rsidRPr="0004429D">
        <w:rPr>
          <w:i/>
          <w:sz w:val="28"/>
          <w:szCs w:val="28"/>
          <w:lang w:val="en-US"/>
        </w:rPr>
        <w:t>p</w:t>
      </w:r>
      <w:r w:rsidRPr="0004429D">
        <w:rPr>
          <w:i/>
          <w:sz w:val="28"/>
          <w:szCs w:val="28"/>
          <w:lang w:val="uk-UA"/>
        </w:rPr>
        <w:t>ü</w:t>
      </w:r>
      <w:r w:rsidRPr="0004429D">
        <w:rPr>
          <w:i/>
          <w:sz w:val="28"/>
          <w:szCs w:val="28"/>
          <w:lang w:val="en-US"/>
        </w:rPr>
        <w:t>szt</w:t>
      </w:r>
      <w:r w:rsidRPr="0004429D">
        <w:rPr>
          <w:sz w:val="28"/>
          <w:szCs w:val="28"/>
          <w:lang w:val="uk-UA"/>
        </w:rPr>
        <w:t xml:space="preserve">, </w:t>
      </w:r>
      <w:r w:rsidRPr="0004429D">
        <w:rPr>
          <w:i/>
          <w:sz w:val="28"/>
          <w:szCs w:val="28"/>
          <w:lang w:val="en-US"/>
        </w:rPr>
        <w:t>vol</w:t>
      </w:r>
      <w:r w:rsidRPr="0004429D">
        <w:rPr>
          <w:i/>
          <w:sz w:val="28"/>
          <w:szCs w:val="28"/>
          <w:lang w:val="uk-UA"/>
        </w:rPr>
        <w:t>ü</w:t>
      </w:r>
      <w:r w:rsidRPr="0004429D">
        <w:rPr>
          <w:i/>
          <w:sz w:val="28"/>
          <w:szCs w:val="28"/>
          <w:lang w:val="en-US"/>
        </w:rPr>
        <w:t>m</w:t>
      </w:r>
      <w:r w:rsidRPr="0004429D">
        <w:rPr>
          <w:sz w:val="28"/>
          <w:szCs w:val="28"/>
          <w:lang w:val="uk-UA"/>
        </w:rPr>
        <w:t xml:space="preserve">, </w:t>
      </w:r>
      <w:r w:rsidRPr="0004429D">
        <w:rPr>
          <w:i/>
          <w:sz w:val="28"/>
          <w:szCs w:val="28"/>
          <w:lang w:val="en-US"/>
        </w:rPr>
        <w:t>pasztir</w:t>
      </w:r>
      <w:r w:rsidRPr="0004429D">
        <w:rPr>
          <w:i/>
          <w:sz w:val="28"/>
          <w:szCs w:val="28"/>
          <w:lang w:val="uk-UA"/>
        </w:rPr>
        <w:t>ü</w:t>
      </w:r>
      <w:r w:rsidRPr="0004429D">
        <w:rPr>
          <w:i/>
          <w:sz w:val="28"/>
          <w:szCs w:val="28"/>
          <w:lang w:val="en-US"/>
        </w:rPr>
        <w:t>m</w:t>
      </w:r>
      <w:r w:rsidRPr="0004429D">
        <w:rPr>
          <w:sz w:val="28"/>
          <w:szCs w:val="28"/>
          <w:lang w:val="uk-UA"/>
        </w:rPr>
        <w:t>), Лучкай ототожнює його з французьким [</w:t>
      </w:r>
      <w:r w:rsidRPr="0004429D">
        <w:rPr>
          <w:i/>
          <w:sz w:val="28"/>
          <w:szCs w:val="28"/>
          <w:lang w:val="uk-UA"/>
        </w:rPr>
        <w:t>u</w:t>
      </w:r>
      <w:r w:rsidRPr="0004429D">
        <w:rPr>
          <w:sz w:val="28"/>
          <w:szCs w:val="28"/>
          <w:lang w:val="uk-UA"/>
        </w:rPr>
        <w:t>] та угорським [</w:t>
      </w:r>
      <w:r w:rsidRPr="0004429D">
        <w:rPr>
          <w:i/>
          <w:sz w:val="28"/>
          <w:szCs w:val="28"/>
          <w:lang w:val="uk-UA"/>
        </w:rPr>
        <w:t>ü</w:t>
      </w:r>
      <w:r w:rsidRPr="0004429D">
        <w:rPr>
          <w:sz w:val="28"/>
          <w:szCs w:val="28"/>
          <w:lang w:val="uk-UA"/>
        </w:rPr>
        <w:t>] і додає, що робить це не тому, «щоб учити такій вимові; а тому, щоб можна було правильно записати звуки, почуті з уст селянина».</w:t>
      </w:r>
    </w:p>
    <w:p w:rsidR="005D4CA8" w:rsidRPr="0004429D" w:rsidRDefault="005D4CA8" w:rsidP="005D4CA8">
      <w:pPr>
        <w:jc w:val="both"/>
        <w:rPr>
          <w:sz w:val="28"/>
          <w:szCs w:val="28"/>
          <w:lang w:val="uk-UA"/>
        </w:rPr>
      </w:pPr>
      <w:r w:rsidRPr="0004429D">
        <w:rPr>
          <w:sz w:val="28"/>
          <w:szCs w:val="28"/>
          <w:lang w:val="uk-UA"/>
        </w:rPr>
        <w:t xml:space="preserve">   </w:t>
      </w:r>
      <w:r w:rsidRPr="0075309C">
        <w:rPr>
          <w:sz w:val="28"/>
          <w:szCs w:val="28"/>
          <w:lang w:val="uk-UA"/>
        </w:rPr>
        <w:tab/>
      </w:r>
      <w:r w:rsidRPr="0004429D">
        <w:rPr>
          <w:sz w:val="28"/>
          <w:szCs w:val="28"/>
          <w:lang w:val="uk-UA"/>
        </w:rPr>
        <w:t xml:space="preserve">  При потребі передати довгі еквіваленти голосних фонем /</w:t>
      </w:r>
      <w:r w:rsidRPr="0004429D">
        <w:rPr>
          <w:i/>
          <w:sz w:val="28"/>
          <w:szCs w:val="28"/>
          <w:lang w:val="uk-UA"/>
        </w:rPr>
        <w:t>ö</w:t>
      </w:r>
      <w:r w:rsidRPr="0004429D">
        <w:rPr>
          <w:sz w:val="28"/>
          <w:szCs w:val="28"/>
          <w:lang w:val="uk-UA"/>
        </w:rPr>
        <w:t xml:space="preserve">/ та </w:t>
      </w:r>
      <w:r w:rsidRPr="0004429D">
        <w:rPr>
          <w:i/>
          <w:sz w:val="28"/>
          <w:szCs w:val="28"/>
          <w:lang w:val="uk-UA"/>
        </w:rPr>
        <w:t>/ü</w:t>
      </w:r>
      <w:r w:rsidRPr="0004429D">
        <w:rPr>
          <w:sz w:val="28"/>
          <w:szCs w:val="28"/>
          <w:lang w:val="uk-UA"/>
        </w:rPr>
        <w:t>/  закарпатські латиномовні автори ХІХ ст., в тому числі й Михайло Лучкай, механічно переносять у свою графічну систему угорські графеми</w:t>
      </w:r>
      <w:r w:rsidRPr="0004429D">
        <w:rPr>
          <w:i/>
          <w:sz w:val="28"/>
          <w:szCs w:val="28"/>
          <w:lang w:val="uk-UA"/>
        </w:rPr>
        <w:t xml:space="preserve"> ö</w:t>
      </w:r>
      <w:r w:rsidRPr="0004429D">
        <w:rPr>
          <w:sz w:val="28"/>
          <w:szCs w:val="28"/>
          <w:lang w:val="uk-UA"/>
        </w:rPr>
        <w:t xml:space="preserve"> та</w:t>
      </w:r>
      <w:r w:rsidRPr="0004429D">
        <w:rPr>
          <w:i/>
          <w:sz w:val="28"/>
          <w:szCs w:val="28"/>
          <w:lang w:val="uk-UA"/>
        </w:rPr>
        <w:t xml:space="preserve"> ü</w:t>
      </w:r>
      <w:r w:rsidRPr="0004429D">
        <w:rPr>
          <w:sz w:val="28"/>
          <w:szCs w:val="28"/>
          <w:lang w:val="uk-UA"/>
        </w:rPr>
        <w:t xml:space="preserve">. Наприклад: </w:t>
      </w:r>
      <w:r w:rsidRPr="0004429D">
        <w:rPr>
          <w:i/>
          <w:sz w:val="28"/>
          <w:szCs w:val="28"/>
          <w:lang w:val="uk-UA"/>
        </w:rPr>
        <w:t xml:space="preserve">Erdödy </w:t>
      </w:r>
      <w:r w:rsidRPr="0004429D">
        <w:rPr>
          <w:sz w:val="28"/>
          <w:szCs w:val="28"/>
          <w:lang w:val="uk-UA"/>
        </w:rPr>
        <w:t xml:space="preserve">[3, с.159], </w:t>
      </w:r>
      <w:r w:rsidRPr="0004429D">
        <w:rPr>
          <w:i/>
          <w:sz w:val="28"/>
          <w:szCs w:val="28"/>
          <w:lang w:val="en-US"/>
        </w:rPr>
        <w:t>F</w:t>
      </w:r>
      <w:r w:rsidRPr="0004429D">
        <w:rPr>
          <w:i/>
          <w:sz w:val="28"/>
          <w:szCs w:val="28"/>
          <w:lang w:val="uk-UA"/>
        </w:rPr>
        <w:t>ü</w:t>
      </w:r>
      <w:r w:rsidRPr="0004429D">
        <w:rPr>
          <w:i/>
          <w:sz w:val="28"/>
          <w:szCs w:val="28"/>
          <w:lang w:val="en-US"/>
        </w:rPr>
        <w:t>zer</w:t>
      </w:r>
      <w:r w:rsidRPr="0004429D">
        <w:rPr>
          <w:sz w:val="28"/>
          <w:szCs w:val="28"/>
          <w:lang w:val="uk-UA"/>
        </w:rPr>
        <w:t xml:space="preserve"> [3, с.110], </w:t>
      </w:r>
      <w:r w:rsidRPr="0004429D">
        <w:rPr>
          <w:i/>
          <w:sz w:val="28"/>
          <w:szCs w:val="28"/>
          <w:lang w:val="en-US"/>
        </w:rPr>
        <w:t>Sz</w:t>
      </w:r>
      <w:r w:rsidRPr="0004429D">
        <w:rPr>
          <w:i/>
          <w:sz w:val="28"/>
          <w:szCs w:val="28"/>
          <w:lang w:val="uk-UA"/>
        </w:rPr>
        <w:t>ö</w:t>
      </w:r>
      <w:r w:rsidRPr="0004429D">
        <w:rPr>
          <w:i/>
          <w:sz w:val="28"/>
          <w:szCs w:val="28"/>
          <w:lang w:val="en-US"/>
        </w:rPr>
        <w:t>l</w:t>
      </w:r>
      <w:r w:rsidRPr="0004429D">
        <w:rPr>
          <w:i/>
          <w:sz w:val="28"/>
          <w:szCs w:val="28"/>
          <w:lang w:val="uk-UA"/>
        </w:rPr>
        <w:t>ö</w:t>
      </w:r>
      <w:r w:rsidRPr="0004429D">
        <w:rPr>
          <w:i/>
          <w:sz w:val="28"/>
          <w:szCs w:val="28"/>
          <w:lang w:val="en-US"/>
        </w:rPr>
        <w:t>s</w:t>
      </w:r>
      <w:r w:rsidRPr="0004429D">
        <w:rPr>
          <w:sz w:val="28"/>
          <w:szCs w:val="28"/>
          <w:lang w:val="uk-UA"/>
        </w:rPr>
        <w:t xml:space="preserve"> [3, с.102].</w:t>
      </w:r>
    </w:p>
    <w:p w:rsidR="005D4CA8" w:rsidRPr="0004429D" w:rsidRDefault="005D4CA8" w:rsidP="005D4CA8">
      <w:pPr>
        <w:jc w:val="both"/>
        <w:rPr>
          <w:sz w:val="28"/>
          <w:szCs w:val="28"/>
          <w:lang w:val="uk-UA"/>
        </w:rPr>
      </w:pPr>
      <w:r w:rsidRPr="0004429D">
        <w:rPr>
          <w:sz w:val="28"/>
          <w:szCs w:val="28"/>
          <w:lang w:val="uk-UA"/>
        </w:rPr>
        <w:t xml:space="preserve">     </w:t>
      </w:r>
      <w:r w:rsidRPr="0075309C">
        <w:rPr>
          <w:sz w:val="28"/>
          <w:szCs w:val="28"/>
          <w:lang w:val="uk-UA"/>
        </w:rPr>
        <w:tab/>
      </w:r>
      <w:r w:rsidRPr="0004429D">
        <w:rPr>
          <w:sz w:val="28"/>
          <w:szCs w:val="28"/>
        </w:rPr>
        <w:t>Знак умлаута над літе</w:t>
      </w:r>
      <w:r w:rsidRPr="0004429D">
        <w:rPr>
          <w:sz w:val="28"/>
          <w:szCs w:val="28"/>
          <w:lang w:val="uk-UA"/>
        </w:rPr>
        <w:t xml:space="preserve">рою </w:t>
      </w:r>
      <w:r w:rsidRPr="0004429D">
        <w:rPr>
          <w:i/>
          <w:sz w:val="28"/>
          <w:szCs w:val="28"/>
          <w:lang w:val="uk-UA"/>
        </w:rPr>
        <w:t>і</w:t>
      </w:r>
      <w:r w:rsidRPr="0004429D">
        <w:rPr>
          <w:sz w:val="28"/>
          <w:szCs w:val="28"/>
          <w:lang w:val="uk-UA"/>
        </w:rPr>
        <w:t xml:space="preserve"> закарпатські автори ХІХ ст. зрідка вживають для позначення специфічного українського голосного звука </w:t>
      </w:r>
      <w:r w:rsidRPr="0004429D">
        <w:rPr>
          <w:i/>
          <w:sz w:val="28"/>
          <w:szCs w:val="28"/>
          <w:lang w:val="en-US"/>
        </w:rPr>
        <w:t>u</w:t>
      </w:r>
      <w:r w:rsidRPr="0004429D">
        <w:rPr>
          <w:sz w:val="28"/>
          <w:szCs w:val="28"/>
        </w:rPr>
        <w:t xml:space="preserve">. </w:t>
      </w:r>
      <w:r w:rsidRPr="0004429D">
        <w:rPr>
          <w:sz w:val="28"/>
          <w:szCs w:val="28"/>
          <w:lang w:val="uk-UA"/>
        </w:rPr>
        <w:t xml:space="preserve">Наприклад: </w:t>
      </w:r>
      <w:r w:rsidRPr="0004429D">
        <w:rPr>
          <w:i/>
          <w:sz w:val="28"/>
          <w:szCs w:val="28"/>
          <w:lang w:val="uk-UA"/>
        </w:rPr>
        <w:t>Joannes Vel</w:t>
      </w:r>
      <w:r w:rsidRPr="0004429D">
        <w:rPr>
          <w:i/>
          <w:sz w:val="28"/>
          <w:szCs w:val="28"/>
        </w:rPr>
        <w:t>ï</w:t>
      </w:r>
      <w:r w:rsidRPr="0004429D">
        <w:rPr>
          <w:i/>
          <w:sz w:val="28"/>
          <w:szCs w:val="28"/>
          <w:lang w:val="en-US"/>
        </w:rPr>
        <w:t>ky</w:t>
      </w:r>
      <w:r w:rsidRPr="0004429D">
        <w:rPr>
          <w:sz w:val="28"/>
          <w:szCs w:val="28"/>
        </w:rPr>
        <w:t xml:space="preserve"> [3, с.101]. </w:t>
      </w:r>
      <w:r w:rsidRPr="0004429D">
        <w:rPr>
          <w:sz w:val="28"/>
          <w:szCs w:val="28"/>
          <w:lang w:val="uk-UA"/>
        </w:rPr>
        <w:t xml:space="preserve">Описуючи вживання літери </w:t>
      </w:r>
      <w:r w:rsidRPr="0004429D">
        <w:rPr>
          <w:i/>
          <w:sz w:val="28"/>
          <w:szCs w:val="28"/>
          <w:lang w:val="uk-UA"/>
        </w:rPr>
        <w:t xml:space="preserve">ї </w:t>
      </w:r>
      <w:r w:rsidRPr="0004429D">
        <w:rPr>
          <w:sz w:val="28"/>
          <w:szCs w:val="28"/>
          <w:lang w:val="uk-UA"/>
        </w:rPr>
        <w:t>в слов</w:t>
      </w:r>
      <w:r w:rsidRPr="0004429D">
        <w:rPr>
          <w:sz w:val="28"/>
          <w:szCs w:val="28"/>
        </w:rPr>
        <w:t>’</w:t>
      </w:r>
      <w:r w:rsidRPr="0004429D">
        <w:rPr>
          <w:sz w:val="28"/>
          <w:szCs w:val="28"/>
          <w:lang w:val="uk-UA"/>
        </w:rPr>
        <w:t>яноруській мові, М.Лучкай підкреслює, що вона пишеться тільки в словах іншомовного походження. Наприклад: Θ</w:t>
      </w:r>
      <w:r w:rsidRPr="0004429D">
        <w:rPr>
          <w:sz w:val="28"/>
          <w:szCs w:val="28"/>
          <w:lang w:val="en-US"/>
        </w:rPr>
        <w:t>e</w:t>
      </w:r>
      <w:r w:rsidRPr="0004429D">
        <w:rPr>
          <w:sz w:val="28"/>
          <w:szCs w:val="28"/>
          <w:lang w:val="uk-UA"/>
        </w:rPr>
        <w:t xml:space="preserve">ωφϊл [3, с.37]. Частіше закарпатські латиномовні автори ХІХ ст.. ставлять знак трема над літерою </w:t>
      </w:r>
      <w:r w:rsidRPr="0004429D">
        <w:rPr>
          <w:i/>
          <w:sz w:val="28"/>
          <w:szCs w:val="28"/>
          <w:lang w:val="uk-UA"/>
        </w:rPr>
        <w:t>е</w:t>
      </w:r>
      <w:r w:rsidRPr="0004429D">
        <w:rPr>
          <w:sz w:val="28"/>
          <w:szCs w:val="28"/>
          <w:lang w:val="uk-UA"/>
        </w:rPr>
        <w:t xml:space="preserve"> в імені </w:t>
      </w:r>
      <w:r w:rsidRPr="0004429D">
        <w:rPr>
          <w:i/>
          <w:sz w:val="28"/>
          <w:szCs w:val="28"/>
          <w:lang w:val="uk-UA"/>
        </w:rPr>
        <w:t>Michaë</w:t>
      </w:r>
      <w:r w:rsidRPr="0004429D">
        <w:rPr>
          <w:i/>
          <w:sz w:val="28"/>
          <w:szCs w:val="28"/>
          <w:lang w:val="en-US"/>
        </w:rPr>
        <w:t>l</w:t>
      </w:r>
      <w:r w:rsidRPr="0004429D">
        <w:rPr>
          <w:sz w:val="28"/>
          <w:szCs w:val="28"/>
          <w:lang w:val="uk-UA"/>
        </w:rPr>
        <w:t xml:space="preserve"> [3, с.93], аби звичайне сполучення літер </w:t>
      </w:r>
      <w:r w:rsidRPr="0004429D">
        <w:rPr>
          <w:i/>
          <w:sz w:val="28"/>
          <w:szCs w:val="28"/>
          <w:lang w:val="uk-UA"/>
        </w:rPr>
        <w:t>ае</w:t>
      </w:r>
      <w:r w:rsidRPr="0004429D">
        <w:rPr>
          <w:sz w:val="28"/>
          <w:szCs w:val="28"/>
          <w:lang w:val="uk-UA"/>
        </w:rPr>
        <w:t xml:space="preserve"> не читали як монофтонг </w:t>
      </w:r>
      <w:r w:rsidRPr="0004429D">
        <w:rPr>
          <w:i/>
          <w:sz w:val="28"/>
          <w:szCs w:val="28"/>
          <w:lang w:val="uk-UA"/>
        </w:rPr>
        <w:t>ае</w:t>
      </w:r>
      <w:r w:rsidRPr="0004429D">
        <w:rPr>
          <w:sz w:val="28"/>
          <w:szCs w:val="28"/>
          <w:lang w:val="uk-UA"/>
        </w:rPr>
        <w:t>.</w:t>
      </w:r>
    </w:p>
    <w:p w:rsidR="005D4CA8" w:rsidRPr="0004429D" w:rsidRDefault="005D4CA8" w:rsidP="005D4CA8">
      <w:pPr>
        <w:jc w:val="both"/>
        <w:rPr>
          <w:sz w:val="28"/>
          <w:szCs w:val="28"/>
          <w:lang w:val="uk-UA"/>
        </w:rPr>
      </w:pPr>
      <w:r w:rsidRPr="0004429D">
        <w:rPr>
          <w:sz w:val="28"/>
          <w:szCs w:val="28"/>
          <w:lang w:val="uk-UA"/>
        </w:rPr>
        <w:t xml:space="preserve">     </w:t>
      </w:r>
      <w:r w:rsidRPr="0075309C">
        <w:rPr>
          <w:sz w:val="28"/>
          <w:szCs w:val="28"/>
          <w:lang w:val="uk-UA"/>
        </w:rPr>
        <w:tab/>
      </w:r>
      <w:r w:rsidRPr="0004429D">
        <w:rPr>
          <w:sz w:val="28"/>
          <w:szCs w:val="28"/>
          <w:lang w:val="uk-UA"/>
        </w:rPr>
        <w:t xml:space="preserve">Для передачі приголосних латиномовні автори ХІХ ст. використовують весь набір літер класичної латині, а точніше 20 монографів і кілька диграфів. Із монографів ужито такі: b, c, d, f, g, h, k, l, m, n, p, q, r, s, t, z, а також літери </w:t>
      </w:r>
      <w:r w:rsidRPr="0004429D">
        <w:rPr>
          <w:sz w:val="28"/>
          <w:szCs w:val="28"/>
          <w:lang w:val="en-US"/>
        </w:rPr>
        <w:t>j</w:t>
      </w:r>
      <w:r w:rsidRPr="0004429D">
        <w:rPr>
          <w:sz w:val="28"/>
          <w:szCs w:val="28"/>
          <w:lang w:val="uk-UA"/>
        </w:rPr>
        <w:t xml:space="preserve">, </w:t>
      </w:r>
      <w:r w:rsidRPr="0004429D">
        <w:rPr>
          <w:sz w:val="28"/>
          <w:szCs w:val="28"/>
          <w:lang w:val="en-US"/>
        </w:rPr>
        <w:t>v</w:t>
      </w:r>
      <w:r w:rsidRPr="0004429D">
        <w:rPr>
          <w:sz w:val="28"/>
          <w:szCs w:val="28"/>
          <w:lang w:val="uk-UA"/>
        </w:rPr>
        <w:t xml:space="preserve">, </w:t>
      </w:r>
      <w:r w:rsidRPr="0004429D">
        <w:rPr>
          <w:sz w:val="28"/>
          <w:szCs w:val="28"/>
          <w:lang w:val="en-US"/>
        </w:rPr>
        <w:t>w</w:t>
      </w:r>
      <w:r w:rsidRPr="0004429D">
        <w:rPr>
          <w:sz w:val="28"/>
          <w:szCs w:val="28"/>
          <w:lang w:val="uk-UA"/>
        </w:rPr>
        <w:t xml:space="preserve">, які увійшли в латинський алфавіт пізніше. Звукове значення кожного з них в основному таке ж, як і в класичній латині. Наприклад: </w:t>
      </w:r>
      <w:r w:rsidRPr="00551899">
        <w:rPr>
          <w:i/>
          <w:color w:val="000000" w:themeColor="text1"/>
          <w:sz w:val="28"/>
          <w:szCs w:val="28"/>
          <w:lang w:val="uk-UA"/>
        </w:rPr>
        <w:t>Ki</w:t>
      </w:r>
      <w:r w:rsidRPr="00551899">
        <w:rPr>
          <w:i/>
          <w:color w:val="000000" w:themeColor="text1"/>
          <w:sz w:val="28"/>
          <w:szCs w:val="28"/>
          <w:lang w:val="en-US"/>
        </w:rPr>
        <w:t>s</w:t>
      </w:r>
      <w:r w:rsidRPr="00551899">
        <w:rPr>
          <w:i/>
          <w:color w:val="000000" w:themeColor="text1"/>
          <w:sz w:val="28"/>
          <w:szCs w:val="28"/>
          <w:lang w:val="uk-UA"/>
        </w:rPr>
        <w:t xml:space="preserve"> </w:t>
      </w:r>
      <w:r w:rsidRPr="00551899">
        <w:rPr>
          <w:color w:val="000000" w:themeColor="text1"/>
          <w:sz w:val="28"/>
          <w:szCs w:val="28"/>
          <w:lang w:val="uk-UA"/>
        </w:rPr>
        <w:t xml:space="preserve">– </w:t>
      </w:r>
      <w:r w:rsidRPr="00551899">
        <w:rPr>
          <w:i/>
          <w:color w:val="000000" w:themeColor="text1"/>
          <w:sz w:val="28"/>
          <w:szCs w:val="28"/>
          <w:lang w:val="en-US"/>
        </w:rPr>
        <w:t>Berezna</w:t>
      </w:r>
      <w:r w:rsidRPr="0004429D">
        <w:rPr>
          <w:i/>
          <w:sz w:val="28"/>
          <w:szCs w:val="28"/>
          <w:lang w:val="uk-UA"/>
        </w:rPr>
        <w:t xml:space="preserve"> </w:t>
      </w:r>
      <w:r w:rsidRPr="0004429D">
        <w:rPr>
          <w:sz w:val="28"/>
          <w:szCs w:val="28"/>
          <w:lang w:val="uk-UA"/>
        </w:rPr>
        <w:t xml:space="preserve">[3, с.102], </w:t>
      </w:r>
      <w:r w:rsidRPr="0004429D">
        <w:rPr>
          <w:i/>
          <w:sz w:val="28"/>
          <w:szCs w:val="28"/>
          <w:lang w:val="en-US"/>
        </w:rPr>
        <w:t>Koller</w:t>
      </w:r>
      <w:r w:rsidRPr="0004429D">
        <w:rPr>
          <w:sz w:val="28"/>
          <w:szCs w:val="28"/>
          <w:lang w:val="uk-UA"/>
        </w:rPr>
        <w:t xml:space="preserve"> [3, с.181], </w:t>
      </w:r>
      <w:r w:rsidRPr="0004429D">
        <w:rPr>
          <w:i/>
          <w:sz w:val="28"/>
          <w:szCs w:val="28"/>
          <w:lang w:val="en-US"/>
        </w:rPr>
        <w:t>Januarius</w:t>
      </w:r>
      <w:r w:rsidRPr="0004429D">
        <w:rPr>
          <w:sz w:val="28"/>
          <w:szCs w:val="28"/>
          <w:lang w:val="uk-UA"/>
        </w:rPr>
        <w:t xml:space="preserve"> [3, с.183], </w:t>
      </w:r>
      <w:r w:rsidRPr="0004429D">
        <w:rPr>
          <w:i/>
          <w:sz w:val="28"/>
          <w:szCs w:val="28"/>
          <w:lang w:val="en-US"/>
        </w:rPr>
        <w:t>Bizanczy</w:t>
      </w:r>
      <w:r w:rsidRPr="0004429D">
        <w:rPr>
          <w:sz w:val="28"/>
          <w:szCs w:val="28"/>
          <w:lang w:val="uk-UA"/>
        </w:rPr>
        <w:t xml:space="preserve"> [3, с.183], </w:t>
      </w:r>
      <w:r w:rsidRPr="0004429D">
        <w:rPr>
          <w:i/>
          <w:sz w:val="28"/>
          <w:szCs w:val="28"/>
          <w:lang w:val="en-US"/>
        </w:rPr>
        <w:t>Bilovar</w:t>
      </w:r>
      <w:r w:rsidRPr="0004429D">
        <w:rPr>
          <w:sz w:val="28"/>
          <w:szCs w:val="28"/>
          <w:lang w:val="uk-UA"/>
        </w:rPr>
        <w:t xml:space="preserve"> [3, с.202], </w:t>
      </w:r>
      <w:r w:rsidRPr="0004429D">
        <w:rPr>
          <w:i/>
          <w:sz w:val="28"/>
          <w:szCs w:val="28"/>
          <w:lang w:val="en-US"/>
        </w:rPr>
        <w:t>Svitlik</w:t>
      </w:r>
      <w:r w:rsidRPr="0004429D">
        <w:rPr>
          <w:sz w:val="28"/>
          <w:szCs w:val="28"/>
          <w:lang w:val="uk-UA"/>
        </w:rPr>
        <w:t xml:space="preserve"> [3, с.202], </w:t>
      </w:r>
      <w:r w:rsidRPr="0004429D">
        <w:rPr>
          <w:i/>
          <w:sz w:val="28"/>
          <w:szCs w:val="28"/>
          <w:lang w:val="en-US"/>
        </w:rPr>
        <w:t>Vajszko</w:t>
      </w:r>
      <w:r w:rsidRPr="0004429D">
        <w:rPr>
          <w:sz w:val="28"/>
          <w:szCs w:val="28"/>
          <w:lang w:val="uk-UA"/>
        </w:rPr>
        <w:t xml:space="preserve"> [4, с.171]. Окрім них, використовується літера</w:t>
      </w:r>
      <w:r w:rsidRPr="0004429D">
        <w:rPr>
          <w:i/>
          <w:sz w:val="28"/>
          <w:szCs w:val="28"/>
          <w:lang w:val="uk-UA"/>
        </w:rPr>
        <w:t xml:space="preserve"> у</w:t>
      </w:r>
      <w:r w:rsidRPr="0004429D">
        <w:rPr>
          <w:sz w:val="28"/>
          <w:szCs w:val="28"/>
          <w:lang w:val="uk-UA"/>
        </w:rPr>
        <w:t xml:space="preserve">, яка, за угорським зразком, у кінці прізвищ після голосних читається як j: </w:t>
      </w:r>
      <w:r w:rsidRPr="0004429D">
        <w:rPr>
          <w:i/>
          <w:sz w:val="28"/>
          <w:szCs w:val="28"/>
          <w:lang w:val="uk-UA"/>
        </w:rPr>
        <w:t xml:space="preserve">Boksay </w:t>
      </w:r>
      <w:r w:rsidRPr="0004429D">
        <w:rPr>
          <w:sz w:val="28"/>
          <w:szCs w:val="28"/>
          <w:lang w:val="uk-UA"/>
        </w:rPr>
        <w:t>[5,</w:t>
      </w:r>
      <w:r w:rsidRPr="0004429D">
        <w:rPr>
          <w:sz w:val="28"/>
          <w:szCs w:val="28"/>
          <w:lang w:val="en-US"/>
        </w:rPr>
        <w:t> </w:t>
      </w:r>
      <w:r w:rsidRPr="0004429D">
        <w:rPr>
          <w:sz w:val="28"/>
          <w:szCs w:val="28"/>
          <w:lang w:val="uk-UA"/>
        </w:rPr>
        <w:t xml:space="preserve">с.134],  </w:t>
      </w:r>
      <w:r w:rsidRPr="0004429D">
        <w:rPr>
          <w:i/>
          <w:sz w:val="28"/>
          <w:szCs w:val="28"/>
          <w:lang w:val="en-US"/>
        </w:rPr>
        <w:t>Kopcsay</w:t>
      </w:r>
      <w:r w:rsidRPr="0004429D">
        <w:rPr>
          <w:sz w:val="28"/>
          <w:szCs w:val="28"/>
          <w:lang w:val="uk-UA"/>
        </w:rPr>
        <w:t xml:space="preserve"> [5,</w:t>
      </w:r>
      <w:r w:rsidRPr="0004429D">
        <w:rPr>
          <w:sz w:val="28"/>
          <w:szCs w:val="28"/>
          <w:lang w:val="en-US"/>
        </w:rPr>
        <w:t> </w:t>
      </w:r>
      <w:r w:rsidRPr="0004429D">
        <w:rPr>
          <w:sz w:val="28"/>
          <w:szCs w:val="28"/>
          <w:lang w:val="uk-UA"/>
        </w:rPr>
        <w:t xml:space="preserve">с.134], </w:t>
      </w:r>
      <w:r w:rsidRPr="0004429D">
        <w:rPr>
          <w:i/>
          <w:sz w:val="28"/>
          <w:szCs w:val="28"/>
          <w:lang w:val="en-US"/>
        </w:rPr>
        <w:t>Miskey</w:t>
      </w:r>
      <w:r w:rsidRPr="0004429D">
        <w:rPr>
          <w:sz w:val="28"/>
          <w:szCs w:val="28"/>
          <w:lang w:val="uk-UA"/>
        </w:rPr>
        <w:t xml:space="preserve"> [5,</w:t>
      </w:r>
      <w:r w:rsidRPr="0004429D">
        <w:rPr>
          <w:sz w:val="28"/>
          <w:szCs w:val="28"/>
          <w:lang w:val="en-US"/>
        </w:rPr>
        <w:t> </w:t>
      </w:r>
      <w:r w:rsidRPr="0004429D">
        <w:rPr>
          <w:sz w:val="28"/>
          <w:szCs w:val="28"/>
          <w:lang w:val="uk-UA"/>
        </w:rPr>
        <w:t xml:space="preserve">с.138], тобто </w:t>
      </w:r>
      <w:r w:rsidRPr="0004429D">
        <w:rPr>
          <w:i/>
          <w:sz w:val="28"/>
          <w:szCs w:val="28"/>
          <w:lang w:val="uk-UA"/>
        </w:rPr>
        <w:t>Бокшай, Копчай, Мікшей</w:t>
      </w:r>
      <w:r w:rsidRPr="0004429D">
        <w:rPr>
          <w:sz w:val="28"/>
          <w:szCs w:val="28"/>
          <w:lang w:val="uk-UA"/>
        </w:rPr>
        <w:t>.</w:t>
      </w:r>
    </w:p>
    <w:p w:rsidR="005D4CA8" w:rsidRPr="0004429D" w:rsidRDefault="005D4CA8" w:rsidP="005D4CA8">
      <w:pPr>
        <w:jc w:val="both"/>
        <w:rPr>
          <w:sz w:val="28"/>
          <w:szCs w:val="28"/>
          <w:lang w:val="uk-UA"/>
        </w:rPr>
      </w:pPr>
      <w:r w:rsidRPr="0004429D">
        <w:rPr>
          <w:sz w:val="28"/>
          <w:szCs w:val="28"/>
          <w:lang w:val="uk-UA"/>
        </w:rPr>
        <w:t xml:space="preserve">     </w:t>
      </w:r>
      <w:r w:rsidRPr="0075309C">
        <w:rPr>
          <w:sz w:val="28"/>
          <w:szCs w:val="28"/>
          <w:lang w:val="uk-UA"/>
        </w:rPr>
        <w:tab/>
      </w:r>
      <w:r w:rsidRPr="0004429D">
        <w:rPr>
          <w:sz w:val="28"/>
          <w:szCs w:val="28"/>
          <w:lang w:val="uk-UA"/>
        </w:rPr>
        <w:t xml:space="preserve">Для позначення голосних звуків закарпатські автори ХІХ ст. використовували тільки ті диграфи, що їх знала класична латинь, а саме: </w:t>
      </w:r>
      <w:r w:rsidRPr="0004429D">
        <w:rPr>
          <w:i/>
          <w:sz w:val="28"/>
          <w:szCs w:val="28"/>
          <w:lang w:val="uk-UA"/>
        </w:rPr>
        <w:t>ae,</w:t>
      </w:r>
      <w:r w:rsidRPr="0004429D">
        <w:rPr>
          <w:sz w:val="28"/>
          <w:szCs w:val="28"/>
          <w:lang w:val="uk-UA"/>
        </w:rPr>
        <w:t xml:space="preserve"> </w:t>
      </w:r>
      <w:r w:rsidRPr="0004429D">
        <w:rPr>
          <w:i/>
          <w:sz w:val="28"/>
          <w:szCs w:val="28"/>
          <w:lang w:val="uk-UA"/>
        </w:rPr>
        <w:t>oe, au, eu</w:t>
      </w:r>
      <w:r w:rsidRPr="0004429D">
        <w:rPr>
          <w:sz w:val="28"/>
          <w:szCs w:val="28"/>
          <w:lang w:val="uk-UA"/>
        </w:rPr>
        <w:t xml:space="preserve"> та </w:t>
      </w:r>
      <w:r w:rsidRPr="0004429D">
        <w:rPr>
          <w:i/>
          <w:sz w:val="28"/>
          <w:szCs w:val="28"/>
          <w:lang w:val="uk-UA"/>
        </w:rPr>
        <w:t>ei.</w:t>
      </w:r>
      <w:r w:rsidRPr="0004429D">
        <w:rPr>
          <w:sz w:val="28"/>
          <w:szCs w:val="28"/>
          <w:lang w:val="uk-UA"/>
        </w:rPr>
        <w:t xml:space="preserve"> Наприклад</w:t>
      </w:r>
      <w:r w:rsidRPr="0004429D">
        <w:rPr>
          <w:i/>
          <w:sz w:val="28"/>
          <w:szCs w:val="28"/>
          <w:lang w:val="uk-UA"/>
        </w:rPr>
        <w:t>: saepe</w:t>
      </w:r>
      <w:r w:rsidRPr="0004429D">
        <w:rPr>
          <w:sz w:val="28"/>
          <w:szCs w:val="28"/>
          <w:lang w:val="uk-UA"/>
        </w:rPr>
        <w:t xml:space="preserve">, </w:t>
      </w:r>
      <w:r w:rsidRPr="0004429D">
        <w:rPr>
          <w:i/>
          <w:sz w:val="28"/>
          <w:szCs w:val="28"/>
          <w:lang w:val="uk-UA"/>
        </w:rPr>
        <w:t>foedus,</w:t>
      </w:r>
      <w:r w:rsidRPr="0004429D">
        <w:rPr>
          <w:sz w:val="28"/>
          <w:szCs w:val="28"/>
          <w:lang w:val="uk-UA"/>
        </w:rPr>
        <w:t xml:space="preserve"> </w:t>
      </w:r>
      <w:r w:rsidRPr="0004429D">
        <w:rPr>
          <w:i/>
          <w:sz w:val="28"/>
          <w:szCs w:val="28"/>
          <w:lang w:val="uk-UA"/>
        </w:rPr>
        <w:t>causa</w:t>
      </w:r>
      <w:r w:rsidRPr="0004429D">
        <w:rPr>
          <w:sz w:val="28"/>
          <w:szCs w:val="28"/>
          <w:lang w:val="uk-UA"/>
        </w:rPr>
        <w:t xml:space="preserve">, </w:t>
      </w:r>
      <w:r w:rsidRPr="0004429D">
        <w:rPr>
          <w:i/>
          <w:sz w:val="28"/>
          <w:szCs w:val="28"/>
          <w:lang w:val="uk-UA"/>
        </w:rPr>
        <w:t>Eucharistia</w:t>
      </w:r>
      <w:r w:rsidRPr="0004429D">
        <w:rPr>
          <w:sz w:val="28"/>
          <w:szCs w:val="28"/>
          <w:lang w:val="uk-UA"/>
        </w:rPr>
        <w:t>.</w:t>
      </w:r>
    </w:p>
    <w:p w:rsidR="005D4CA8" w:rsidRPr="0004429D" w:rsidRDefault="005D4CA8" w:rsidP="005D4CA8">
      <w:pPr>
        <w:jc w:val="both"/>
        <w:rPr>
          <w:sz w:val="28"/>
          <w:szCs w:val="28"/>
          <w:lang w:val="uk-UA"/>
        </w:rPr>
      </w:pPr>
      <w:r w:rsidRPr="00551899">
        <w:rPr>
          <w:sz w:val="28"/>
          <w:szCs w:val="28"/>
          <w:lang w:val="uk-UA"/>
        </w:rPr>
        <w:t xml:space="preserve">      </w:t>
      </w:r>
      <w:r w:rsidRPr="00551899">
        <w:rPr>
          <w:sz w:val="28"/>
          <w:szCs w:val="28"/>
          <w:lang w:val="uk-UA"/>
        </w:rPr>
        <w:tab/>
        <w:t>Для позначення приголосних звуків кількість диграфів і триграфів суттєво зросла.</w:t>
      </w:r>
      <w:r w:rsidRPr="0004429D">
        <w:rPr>
          <w:sz w:val="28"/>
          <w:szCs w:val="28"/>
          <w:lang w:val="uk-UA"/>
        </w:rPr>
        <w:t xml:space="preserve"> По-перше, крім традиційних диграфів </w:t>
      </w:r>
      <w:r w:rsidRPr="0004429D">
        <w:rPr>
          <w:i/>
          <w:sz w:val="28"/>
          <w:szCs w:val="28"/>
          <w:lang w:val="uk-UA"/>
        </w:rPr>
        <w:t>ch</w:t>
      </w:r>
      <w:r w:rsidRPr="0004429D">
        <w:rPr>
          <w:sz w:val="28"/>
          <w:szCs w:val="28"/>
          <w:lang w:val="uk-UA"/>
        </w:rPr>
        <w:t xml:space="preserve">, </w:t>
      </w:r>
      <w:r w:rsidRPr="0004429D">
        <w:rPr>
          <w:i/>
          <w:sz w:val="28"/>
          <w:szCs w:val="28"/>
          <w:lang w:val="uk-UA"/>
        </w:rPr>
        <w:t>th, ph, rh</w:t>
      </w:r>
      <w:r w:rsidRPr="0004429D">
        <w:rPr>
          <w:sz w:val="28"/>
          <w:szCs w:val="28"/>
          <w:lang w:val="uk-UA"/>
        </w:rPr>
        <w:t xml:space="preserve"> ( пор. </w:t>
      </w:r>
      <w:r w:rsidRPr="0004429D">
        <w:rPr>
          <w:i/>
          <w:sz w:val="28"/>
          <w:szCs w:val="28"/>
          <w:lang w:val="uk-UA"/>
        </w:rPr>
        <w:t>paro</w:t>
      </w:r>
      <w:r w:rsidRPr="0004429D">
        <w:rPr>
          <w:i/>
          <w:sz w:val="28"/>
          <w:szCs w:val="28"/>
          <w:lang w:val="en-US"/>
        </w:rPr>
        <w:t>chus</w:t>
      </w:r>
      <w:r w:rsidRPr="0004429D">
        <w:rPr>
          <w:sz w:val="28"/>
          <w:szCs w:val="28"/>
          <w:lang w:val="uk-UA"/>
        </w:rPr>
        <w:t xml:space="preserve">, </w:t>
      </w:r>
      <w:r w:rsidRPr="0004429D">
        <w:rPr>
          <w:i/>
          <w:sz w:val="28"/>
          <w:szCs w:val="28"/>
          <w:lang w:val="en-US"/>
        </w:rPr>
        <w:t>rheuma</w:t>
      </w:r>
      <w:r w:rsidRPr="0004429D">
        <w:rPr>
          <w:sz w:val="28"/>
          <w:szCs w:val="28"/>
          <w:lang w:val="uk-UA"/>
        </w:rPr>
        <w:t xml:space="preserve">, </w:t>
      </w:r>
      <w:r w:rsidRPr="0004429D">
        <w:rPr>
          <w:i/>
          <w:sz w:val="28"/>
          <w:szCs w:val="28"/>
          <w:lang w:val="en-US"/>
        </w:rPr>
        <w:t>Ruthenus</w:t>
      </w:r>
      <w:r w:rsidRPr="0004429D">
        <w:rPr>
          <w:sz w:val="28"/>
          <w:szCs w:val="28"/>
          <w:lang w:val="uk-UA"/>
        </w:rPr>
        <w:t xml:space="preserve">, </w:t>
      </w:r>
      <w:r w:rsidRPr="0004429D">
        <w:rPr>
          <w:i/>
          <w:sz w:val="28"/>
          <w:szCs w:val="28"/>
          <w:lang w:val="en-US"/>
        </w:rPr>
        <w:t>schola</w:t>
      </w:r>
      <w:r w:rsidRPr="0004429D">
        <w:rPr>
          <w:sz w:val="28"/>
          <w:szCs w:val="28"/>
          <w:lang w:val="uk-UA"/>
        </w:rPr>
        <w:t xml:space="preserve">, </w:t>
      </w:r>
      <w:r w:rsidRPr="0004429D">
        <w:rPr>
          <w:i/>
          <w:sz w:val="28"/>
          <w:szCs w:val="28"/>
          <w:lang w:val="en-US"/>
        </w:rPr>
        <w:t>Stephanus</w:t>
      </w:r>
      <w:r w:rsidRPr="0004429D">
        <w:rPr>
          <w:sz w:val="28"/>
          <w:szCs w:val="28"/>
          <w:lang w:val="uk-UA"/>
        </w:rPr>
        <w:t xml:space="preserve">, </w:t>
      </w:r>
      <w:r w:rsidRPr="0004429D">
        <w:rPr>
          <w:i/>
          <w:sz w:val="28"/>
          <w:szCs w:val="28"/>
          <w:lang w:val="en-US"/>
        </w:rPr>
        <w:t>Verchovina</w:t>
      </w:r>
      <w:r w:rsidRPr="0004429D">
        <w:rPr>
          <w:sz w:val="28"/>
          <w:szCs w:val="28"/>
          <w:lang w:val="uk-UA"/>
        </w:rPr>
        <w:t xml:space="preserve">) в текстах ХІХ ст. </w:t>
      </w:r>
      <w:r w:rsidRPr="0004429D">
        <w:rPr>
          <w:sz w:val="28"/>
          <w:szCs w:val="28"/>
          <w:lang w:val="uk-UA"/>
        </w:rPr>
        <w:lastRenderedPageBreak/>
        <w:t xml:space="preserve">використовується також «придиховий» диграф </w:t>
      </w:r>
      <w:r w:rsidRPr="0004429D">
        <w:rPr>
          <w:i/>
          <w:sz w:val="28"/>
          <w:szCs w:val="28"/>
          <w:lang w:val="uk-UA"/>
        </w:rPr>
        <w:t>gh</w:t>
      </w:r>
      <w:r w:rsidRPr="0004429D">
        <w:rPr>
          <w:sz w:val="28"/>
          <w:szCs w:val="28"/>
          <w:lang w:val="uk-UA"/>
        </w:rPr>
        <w:t xml:space="preserve"> (напр. </w:t>
      </w:r>
      <w:r w:rsidRPr="0004429D">
        <w:rPr>
          <w:i/>
          <w:sz w:val="28"/>
          <w:szCs w:val="28"/>
          <w:lang w:val="uk-UA"/>
        </w:rPr>
        <w:t>B</w:t>
      </w:r>
      <w:r w:rsidRPr="0004429D">
        <w:rPr>
          <w:i/>
          <w:sz w:val="28"/>
          <w:szCs w:val="28"/>
          <w:lang w:val="en-US"/>
        </w:rPr>
        <w:t>eregh</w:t>
      </w:r>
      <w:r w:rsidRPr="0004429D">
        <w:rPr>
          <w:sz w:val="28"/>
          <w:szCs w:val="28"/>
          <w:lang w:val="uk-UA"/>
        </w:rPr>
        <w:t xml:space="preserve"> [1, с.69], </w:t>
      </w:r>
      <w:r w:rsidRPr="0004429D">
        <w:rPr>
          <w:i/>
          <w:sz w:val="28"/>
          <w:szCs w:val="28"/>
          <w:lang w:val="en-US"/>
        </w:rPr>
        <w:t>K</w:t>
      </w:r>
      <w:r w:rsidRPr="0004429D">
        <w:rPr>
          <w:i/>
          <w:sz w:val="28"/>
          <w:szCs w:val="28"/>
          <w:lang w:val="uk-UA"/>
        </w:rPr>
        <w:t>ö</w:t>
      </w:r>
      <w:r w:rsidRPr="0004429D">
        <w:rPr>
          <w:i/>
          <w:sz w:val="28"/>
          <w:szCs w:val="28"/>
          <w:lang w:val="en-US"/>
        </w:rPr>
        <w:t>szeghy</w:t>
      </w:r>
      <w:r w:rsidRPr="0004429D">
        <w:rPr>
          <w:i/>
          <w:sz w:val="28"/>
          <w:szCs w:val="28"/>
          <w:lang w:val="uk-UA"/>
        </w:rPr>
        <w:t xml:space="preserve"> </w:t>
      </w:r>
      <w:r w:rsidRPr="0004429D">
        <w:rPr>
          <w:sz w:val="28"/>
          <w:szCs w:val="28"/>
          <w:lang w:val="uk-UA"/>
        </w:rPr>
        <w:t xml:space="preserve">[1, с.77], </w:t>
      </w:r>
      <w:r w:rsidRPr="0004429D">
        <w:rPr>
          <w:i/>
          <w:sz w:val="28"/>
          <w:szCs w:val="28"/>
          <w:lang w:val="en-US"/>
        </w:rPr>
        <w:t>Unghav</w:t>
      </w:r>
      <w:r w:rsidRPr="0004429D">
        <w:rPr>
          <w:i/>
          <w:sz w:val="28"/>
          <w:szCs w:val="28"/>
          <w:lang w:val="uk-UA"/>
        </w:rPr>
        <w:t>á</w:t>
      </w:r>
      <w:r w:rsidRPr="0004429D">
        <w:rPr>
          <w:i/>
          <w:sz w:val="28"/>
          <w:szCs w:val="28"/>
          <w:lang w:val="en-US"/>
        </w:rPr>
        <w:t>r</w:t>
      </w:r>
      <w:r w:rsidRPr="0004429D">
        <w:rPr>
          <w:sz w:val="28"/>
          <w:szCs w:val="28"/>
          <w:lang w:val="uk-UA"/>
        </w:rPr>
        <w:t xml:space="preserve"> [1, с.86]</w:t>
      </w:r>
      <w:r w:rsidRPr="0075309C">
        <w:rPr>
          <w:sz w:val="28"/>
          <w:szCs w:val="28"/>
          <w:lang w:val="uk-UA"/>
        </w:rPr>
        <w:t>)</w:t>
      </w:r>
      <w:r w:rsidRPr="0004429D">
        <w:rPr>
          <w:sz w:val="28"/>
          <w:szCs w:val="28"/>
          <w:lang w:val="uk-UA"/>
        </w:rPr>
        <w:t xml:space="preserve">. Навність літери </w:t>
      </w:r>
      <w:r w:rsidRPr="0004429D">
        <w:rPr>
          <w:i/>
          <w:sz w:val="28"/>
          <w:szCs w:val="28"/>
          <w:lang w:val="uk-UA"/>
        </w:rPr>
        <w:t>h</w:t>
      </w:r>
      <w:r w:rsidRPr="0004429D">
        <w:rPr>
          <w:sz w:val="28"/>
          <w:szCs w:val="28"/>
          <w:lang w:val="uk-UA"/>
        </w:rPr>
        <w:t xml:space="preserve"> в ньому не вносила до літери жодних змін у вимову звука </w:t>
      </w:r>
      <w:r w:rsidRPr="0004429D">
        <w:rPr>
          <w:i/>
          <w:sz w:val="28"/>
          <w:szCs w:val="28"/>
          <w:lang w:val="uk-UA"/>
        </w:rPr>
        <w:t>g</w:t>
      </w:r>
      <w:r w:rsidRPr="0004429D">
        <w:rPr>
          <w:sz w:val="28"/>
          <w:szCs w:val="28"/>
          <w:lang w:val="uk-UA"/>
        </w:rPr>
        <w:t xml:space="preserve">. </w:t>
      </w:r>
      <w:r w:rsidRPr="0004429D">
        <w:rPr>
          <w:sz w:val="28"/>
          <w:szCs w:val="28"/>
          <w:lang w:val="en-US"/>
        </w:rPr>
        <w:t>I</w:t>
      </w:r>
      <w:r w:rsidRPr="0004429D">
        <w:rPr>
          <w:sz w:val="28"/>
          <w:szCs w:val="28"/>
          <w:lang w:val="uk-UA"/>
        </w:rPr>
        <w:t>мовірно,  долучення</w:t>
      </w:r>
      <w:r w:rsidRPr="0004429D">
        <w:rPr>
          <w:i/>
          <w:sz w:val="28"/>
          <w:szCs w:val="28"/>
          <w:lang w:val="uk-UA"/>
        </w:rPr>
        <w:t xml:space="preserve"> </w:t>
      </w:r>
      <w:r w:rsidRPr="0004429D">
        <w:rPr>
          <w:i/>
          <w:sz w:val="28"/>
          <w:szCs w:val="28"/>
          <w:lang w:val="en-US"/>
        </w:rPr>
        <w:t>h</w:t>
      </w:r>
      <w:r w:rsidRPr="0004429D">
        <w:rPr>
          <w:sz w:val="28"/>
          <w:szCs w:val="28"/>
          <w:lang w:val="uk-UA"/>
        </w:rPr>
        <w:t xml:space="preserve"> до </w:t>
      </w:r>
      <w:r w:rsidRPr="0004429D">
        <w:rPr>
          <w:i/>
          <w:sz w:val="28"/>
          <w:szCs w:val="28"/>
          <w:lang w:val="en-US"/>
        </w:rPr>
        <w:t>g</w:t>
      </w:r>
      <w:r w:rsidRPr="0004429D">
        <w:rPr>
          <w:sz w:val="28"/>
          <w:szCs w:val="28"/>
          <w:lang w:val="uk-UA"/>
        </w:rPr>
        <w:t xml:space="preserve"> мало сигналізувати читачеві, що останню треба читати саме як </w:t>
      </w:r>
      <w:r w:rsidRPr="0004429D">
        <w:rPr>
          <w:i/>
          <w:sz w:val="28"/>
          <w:szCs w:val="28"/>
          <w:lang w:val="uk-UA"/>
        </w:rPr>
        <w:t>g</w:t>
      </w:r>
      <w:r w:rsidRPr="0004429D">
        <w:rPr>
          <w:sz w:val="28"/>
          <w:szCs w:val="28"/>
          <w:lang w:val="uk-UA"/>
        </w:rPr>
        <w:t xml:space="preserve"> (а не як</w:t>
      </w:r>
      <w:r w:rsidRPr="0004429D">
        <w:rPr>
          <w:i/>
          <w:sz w:val="28"/>
          <w:szCs w:val="28"/>
          <w:lang w:val="uk-UA"/>
        </w:rPr>
        <w:t xml:space="preserve"> j,</w:t>
      </w:r>
      <w:r w:rsidRPr="0004429D">
        <w:rPr>
          <w:sz w:val="28"/>
          <w:szCs w:val="28"/>
          <w:lang w:val="uk-UA"/>
        </w:rPr>
        <w:t xml:space="preserve"> тобто не на середньовічний угорський чи словацький манер).</w:t>
      </w:r>
    </w:p>
    <w:p w:rsidR="005D4CA8" w:rsidRPr="0004429D" w:rsidRDefault="005D4CA8" w:rsidP="005D4CA8">
      <w:pPr>
        <w:jc w:val="both"/>
        <w:rPr>
          <w:sz w:val="28"/>
          <w:szCs w:val="28"/>
          <w:lang w:val="uk-UA"/>
        </w:rPr>
      </w:pPr>
      <w:r w:rsidRPr="0004429D">
        <w:rPr>
          <w:sz w:val="28"/>
          <w:szCs w:val="28"/>
          <w:lang w:val="uk-UA"/>
        </w:rPr>
        <w:t xml:space="preserve">   </w:t>
      </w:r>
      <w:r w:rsidRPr="0075309C">
        <w:rPr>
          <w:sz w:val="28"/>
          <w:szCs w:val="28"/>
          <w:lang w:val="uk-UA"/>
        </w:rPr>
        <w:tab/>
      </w:r>
      <w:r w:rsidRPr="0004429D">
        <w:rPr>
          <w:sz w:val="28"/>
          <w:szCs w:val="28"/>
          <w:lang w:val="uk-UA"/>
        </w:rPr>
        <w:t>По-друге, для позначенн</w:t>
      </w:r>
      <w:r>
        <w:rPr>
          <w:sz w:val="28"/>
          <w:szCs w:val="28"/>
          <w:lang w:val="uk-UA"/>
        </w:rPr>
        <w:t>я свистячих приголосних звуків</w:t>
      </w:r>
      <w:r w:rsidRPr="0004429D">
        <w:rPr>
          <w:sz w:val="28"/>
          <w:szCs w:val="28"/>
          <w:lang w:val="uk-UA"/>
        </w:rPr>
        <w:t xml:space="preserve"> [</w:t>
      </w:r>
      <w:r w:rsidRPr="0004429D">
        <w:rPr>
          <w:i/>
          <w:sz w:val="28"/>
          <w:szCs w:val="28"/>
          <w:lang w:val="uk-UA"/>
        </w:rPr>
        <w:t>ц</w:t>
      </w:r>
      <w:r w:rsidRPr="0004429D">
        <w:rPr>
          <w:sz w:val="28"/>
          <w:szCs w:val="28"/>
          <w:lang w:val="uk-UA"/>
        </w:rPr>
        <w:t>] та [</w:t>
      </w:r>
      <w:r w:rsidRPr="0004429D">
        <w:rPr>
          <w:i/>
          <w:sz w:val="28"/>
          <w:szCs w:val="28"/>
          <w:lang w:val="uk-UA"/>
        </w:rPr>
        <w:t>с</w:t>
      </w:r>
      <w:r w:rsidRPr="0004429D">
        <w:rPr>
          <w:sz w:val="28"/>
          <w:szCs w:val="28"/>
          <w:lang w:val="uk-UA"/>
        </w:rPr>
        <w:t>], які в текстах записувалися традиційними латинськими монографами</w:t>
      </w:r>
      <w:r w:rsidRPr="0004429D">
        <w:rPr>
          <w:i/>
          <w:sz w:val="28"/>
          <w:szCs w:val="28"/>
          <w:lang w:val="uk-UA"/>
        </w:rPr>
        <w:t xml:space="preserve"> с</w:t>
      </w:r>
      <w:r w:rsidRPr="0004429D">
        <w:rPr>
          <w:sz w:val="28"/>
          <w:szCs w:val="28"/>
          <w:lang w:val="uk-UA"/>
        </w:rPr>
        <w:t xml:space="preserve"> (рідше </w:t>
      </w:r>
      <w:r w:rsidRPr="0004429D">
        <w:rPr>
          <w:i/>
          <w:sz w:val="28"/>
          <w:szCs w:val="28"/>
          <w:lang w:val="uk-UA"/>
        </w:rPr>
        <w:t>t</w:t>
      </w:r>
      <w:r w:rsidRPr="0004429D">
        <w:rPr>
          <w:sz w:val="28"/>
          <w:szCs w:val="28"/>
          <w:lang w:val="uk-UA"/>
        </w:rPr>
        <w:t xml:space="preserve">, та </w:t>
      </w:r>
      <w:r w:rsidRPr="0004429D">
        <w:rPr>
          <w:i/>
          <w:sz w:val="28"/>
          <w:szCs w:val="28"/>
          <w:lang w:val="uk-UA"/>
        </w:rPr>
        <w:t>s</w:t>
      </w:r>
      <w:r w:rsidRPr="0004429D">
        <w:rPr>
          <w:sz w:val="28"/>
          <w:szCs w:val="28"/>
          <w:lang w:val="uk-UA"/>
        </w:rPr>
        <w:t>, наприклад</w:t>
      </w:r>
      <w:r w:rsidRPr="0004429D">
        <w:rPr>
          <w:i/>
          <w:sz w:val="28"/>
          <w:szCs w:val="28"/>
          <w:lang w:val="uk-UA"/>
        </w:rPr>
        <w:t>, civis</w:t>
      </w:r>
      <w:r w:rsidRPr="0004429D">
        <w:rPr>
          <w:sz w:val="28"/>
          <w:szCs w:val="28"/>
          <w:lang w:val="uk-UA"/>
        </w:rPr>
        <w:t xml:space="preserve"> [1, с.91], </w:t>
      </w:r>
      <w:r w:rsidRPr="0004429D">
        <w:rPr>
          <w:i/>
          <w:sz w:val="28"/>
          <w:szCs w:val="28"/>
          <w:lang w:val="uk-UA"/>
        </w:rPr>
        <w:t xml:space="preserve">Graeci </w:t>
      </w:r>
      <w:r w:rsidRPr="0004429D">
        <w:rPr>
          <w:sz w:val="28"/>
          <w:szCs w:val="28"/>
          <w:lang w:val="uk-UA"/>
        </w:rPr>
        <w:t xml:space="preserve">[1, с.101], </w:t>
      </w:r>
      <w:r w:rsidRPr="0004429D">
        <w:rPr>
          <w:i/>
          <w:sz w:val="28"/>
          <w:szCs w:val="28"/>
          <w:lang w:val="uk-UA"/>
        </w:rPr>
        <w:t>Sclavonia</w:t>
      </w:r>
      <w:r w:rsidRPr="0004429D">
        <w:rPr>
          <w:sz w:val="28"/>
          <w:szCs w:val="28"/>
          <w:lang w:val="uk-UA"/>
        </w:rPr>
        <w:t xml:space="preserve"> [1, с.119]), місцеві писарі ХІХ ст. у новіших запозиченнях часто використовують традиційні диграфи угорського протестантського та католицького правопису. Так, для звука </w:t>
      </w:r>
      <w:r w:rsidRPr="0004429D">
        <w:rPr>
          <w:i/>
          <w:sz w:val="28"/>
          <w:szCs w:val="28"/>
          <w:lang w:val="uk-UA"/>
        </w:rPr>
        <w:t xml:space="preserve">ц </w:t>
      </w:r>
      <w:r w:rsidRPr="0004429D">
        <w:rPr>
          <w:sz w:val="28"/>
          <w:szCs w:val="28"/>
          <w:lang w:val="uk-UA"/>
        </w:rPr>
        <w:t xml:space="preserve">вони вживають також диграф </w:t>
      </w:r>
      <w:r w:rsidRPr="0004429D">
        <w:rPr>
          <w:i/>
          <w:sz w:val="28"/>
          <w:szCs w:val="28"/>
          <w:lang w:val="uk-UA"/>
        </w:rPr>
        <w:t>cz,</w:t>
      </w:r>
      <w:r w:rsidRPr="0004429D">
        <w:rPr>
          <w:sz w:val="28"/>
          <w:szCs w:val="28"/>
          <w:lang w:val="uk-UA"/>
        </w:rPr>
        <w:t xml:space="preserve"> рідше </w:t>
      </w:r>
      <w:r w:rsidRPr="0004429D">
        <w:rPr>
          <w:i/>
          <w:sz w:val="28"/>
          <w:szCs w:val="28"/>
          <w:lang w:val="uk-UA"/>
        </w:rPr>
        <w:t>ts</w:t>
      </w:r>
      <w:r w:rsidRPr="0004429D">
        <w:rPr>
          <w:sz w:val="28"/>
          <w:szCs w:val="28"/>
          <w:lang w:val="uk-UA"/>
        </w:rPr>
        <w:t xml:space="preserve"> (наприклад: </w:t>
      </w:r>
      <w:r w:rsidRPr="0004429D">
        <w:rPr>
          <w:i/>
          <w:sz w:val="28"/>
          <w:szCs w:val="28"/>
          <w:lang w:val="uk-UA"/>
        </w:rPr>
        <w:t>K</w:t>
      </w:r>
      <w:r w:rsidRPr="0004429D">
        <w:rPr>
          <w:i/>
          <w:sz w:val="28"/>
          <w:szCs w:val="28"/>
          <w:lang w:val="en-US"/>
        </w:rPr>
        <w:t>oropeczky</w:t>
      </w:r>
      <w:r w:rsidRPr="0004429D">
        <w:rPr>
          <w:sz w:val="28"/>
          <w:szCs w:val="28"/>
          <w:lang w:val="uk-UA"/>
        </w:rPr>
        <w:t xml:space="preserve"> [2, с.62], </w:t>
      </w:r>
      <w:r w:rsidRPr="0004429D">
        <w:rPr>
          <w:i/>
          <w:sz w:val="28"/>
          <w:szCs w:val="28"/>
          <w:lang w:val="en-US"/>
        </w:rPr>
        <w:t>Moricz</w:t>
      </w:r>
      <w:r w:rsidRPr="0004429D">
        <w:rPr>
          <w:sz w:val="28"/>
          <w:szCs w:val="28"/>
          <w:lang w:val="uk-UA"/>
        </w:rPr>
        <w:t xml:space="preserve"> [2, с.74], </w:t>
      </w:r>
      <w:r w:rsidRPr="0004429D">
        <w:rPr>
          <w:i/>
          <w:sz w:val="28"/>
          <w:szCs w:val="28"/>
          <w:lang w:val="en-US"/>
        </w:rPr>
        <w:t>Rakocziensis</w:t>
      </w:r>
      <w:r w:rsidRPr="0004429D">
        <w:rPr>
          <w:i/>
          <w:sz w:val="28"/>
          <w:szCs w:val="28"/>
          <w:lang w:val="uk-UA"/>
        </w:rPr>
        <w:t xml:space="preserve"> </w:t>
      </w:r>
      <w:r w:rsidRPr="0004429D">
        <w:rPr>
          <w:sz w:val="28"/>
          <w:szCs w:val="28"/>
          <w:lang w:val="uk-UA"/>
        </w:rPr>
        <w:t xml:space="preserve">[1, с.82], </w:t>
      </w:r>
      <w:r w:rsidRPr="0004429D">
        <w:rPr>
          <w:i/>
          <w:sz w:val="28"/>
          <w:szCs w:val="28"/>
          <w:lang w:val="en-US"/>
        </w:rPr>
        <w:t>Tzigani</w:t>
      </w:r>
      <w:r w:rsidRPr="0004429D">
        <w:rPr>
          <w:sz w:val="28"/>
          <w:szCs w:val="28"/>
          <w:lang w:val="uk-UA"/>
        </w:rPr>
        <w:t xml:space="preserve"> [3, с.29], а для звука с – угорський диграф </w:t>
      </w:r>
      <w:r w:rsidRPr="0004429D">
        <w:rPr>
          <w:i/>
          <w:sz w:val="28"/>
          <w:szCs w:val="28"/>
          <w:lang w:val="en-US"/>
        </w:rPr>
        <w:t>sz</w:t>
      </w:r>
      <w:r w:rsidRPr="0004429D">
        <w:rPr>
          <w:sz w:val="28"/>
          <w:szCs w:val="28"/>
          <w:lang w:val="uk-UA"/>
        </w:rPr>
        <w:t xml:space="preserve"> (наприклад: </w:t>
      </w:r>
      <w:r w:rsidRPr="0004429D">
        <w:rPr>
          <w:i/>
          <w:sz w:val="28"/>
          <w:szCs w:val="28"/>
          <w:lang w:val="en-US"/>
        </w:rPr>
        <w:t>Ruszka</w:t>
      </w:r>
      <w:r w:rsidRPr="0004429D">
        <w:rPr>
          <w:sz w:val="28"/>
          <w:szCs w:val="28"/>
          <w:lang w:val="uk-UA"/>
        </w:rPr>
        <w:t xml:space="preserve"> [2, с.78], </w:t>
      </w:r>
      <w:r w:rsidRPr="0004429D">
        <w:rPr>
          <w:i/>
          <w:sz w:val="28"/>
          <w:szCs w:val="28"/>
          <w:lang w:val="en-US"/>
        </w:rPr>
        <w:t>Szeged</w:t>
      </w:r>
      <w:r w:rsidRPr="0004429D">
        <w:rPr>
          <w:sz w:val="28"/>
          <w:szCs w:val="28"/>
          <w:lang w:val="uk-UA"/>
        </w:rPr>
        <w:t xml:space="preserve"> [1, с.70], </w:t>
      </w:r>
      <w:r w:rsidRPr="0004429D">
        <w:rPr>
          <w:i/>
          <w:sz w:val="28"/>
          <w:szCs w:val="28"/>
          <w:lang w:val="en-US"/>
        </w:rPr>
        <w:t>Sztaroszta</w:t>
      </w:r>
      <w:r w:rsidRPr="0004429D">
        <w:rPr>
          <w:sz w:val="28"/>
          <w:szCs w:val="28"/>
          <w:lang w:val="uk-UA"/>
        </w:rPr>
        <w:t xml:space="preserve"> [4, с.41], </w:t>
      </w:r>
      <w:r w:rsidRPr="0004429D">
        <w:rPr>
          <w:i/>
          <w:sz w:val="28"/>
          <w:szCs w:val="28"/>
          <w:lang w:val="en-US"/>
        </w:rPr>
        <w:t>Sztojka</w:t>
      </w:r>
      <w:r w:rsidRPr="0004429D">
        <w:rPr>
          <w:sz w:val="28"/>
          <w:szCs w:val="28"/>
          <w:lang w:val="uk-UA"/>
        </w:rPr>
        <w:t xml:space="preserve"> [4, с.81]</w:t>
      </w:r>
      <w:r w:rsidRPr="0074559F">
        <w:rPr>
          <w:sz w:val="28"/>
          <w:szCs w:val="28"/>
          <w:lang w:val="uk-UA"/>
        </w:rPr>
        <w:t>)</w:t>
      </w:r>
      <w:r w:rsidRPr="0004429D">
        <w:rPr>
          <w:sz w:val="28"/>
          <w:szCs w:val="28"/>
          <w:lang w:val="uk-UA"/>
        </w:rPr>
        <w:t>.</w:t>
      </w:r>
    </w:p>
    <w:p w:rsidR="005D4CA8" w:rsidRPr="0004429D" w:rsidRDefault="005D4CA8" w:rsidP="005D4CA8">
      <w:pPr>
        <w:jc w:val="both"/>
        <w:rPr>
          <w:sz w:val="28"/>
          <w:szCs w:val="28"/>
          <w:lang w:val="uk-UA"/>
        </w:rPr>
      </w:pPr>
      <w:r w:rsidRPr="0004429D">
        <w:rPr>
          <w:sz w:val="28"/>
          <w:szCs w:val="28"/>
          <w:lang w:val="uk-UA"/>
        </w:rPr>
        <w:t xml:space="preserve">    </w:t>
      </w:r>
      <w:r w:rsidRPr="0075309C">
        <w:rPr>
          <w:sz w:val="28"/>
          <w:szCs w:val="28"/>
          <w:lang w:val="uk-UA"/>
        </w:rPr>
        <w:tab/>
      </w:r>
      <w:r w:rsidRPr="0004429D">
        <w:rPr>
          <w:sz w:val="28"/>
          <w:szCs w:val="28"/>
        </w:rPr>
        <w:t>Та найбільше диграфів і триграфів використовується для позначення шиплячих приголосних.</w:t>
      </w:r>
      <w:r w:rsidRPr="0004429D">
        <w:rPr>
          <w:sz w:val="28"/>
          <w:szCs w:val="28"/>
          <w:lang w:val="uk-UA"/>
        </w:rPr>
        <w:t xml:space="preserve"> Адже для шиплячих класична латинь, як відомо, не мала у своїй графічній системі спеціальних літер. Тому місцеві автори ХІХ ст. для позначення шиплячих звуків у нових запозиченнях використовують декілька диграфів від тих сусідів, які здавна користуються латинською графікою. Так, для позначення звука [</w:t>
      </w:r>
      <w:r w:rsidRPr="0004429D">
        <w:rPr>
          <w:i/>
          <w:sz w:val="28"/>
          <w:szCs w:val="28"/>
          <w:lang w:val="uk-UA"/>
        </w:rPr>
        <w:t>ж</w:t>
      </w:r>
      <w:r w:rsidRPr="0004429D">
        <w:rPr>
          <w:sz w:val="28"/>
          <w:szCs w:val="28"/>
          <w:lang w:val="uk-UA"/>
        </w:rPr>
        <w:t xml:space="preserve">] у словах слов’янського та угорського походження вони більш-менш послідовно використовують угорський диграф </w:t>
      </w:r>
      <w:r w:rsidRPr="0004429D">
        <w:rPr>
          <w:i/>
          <w:sz w:val="28"/>
          <w:szCs w:val="28"/>
          <w:lang w:val="uk-UA"/>
        </w:rPr>
        <w:t>zs</w:t>
      </w:r>
      <w:r>
        <w:rPr>
          <w:sz w:val="28"/>
          <w:szCs w:val="28"/>
          <w:lang w:val="uk-UA"/>
        </w:rPr>
        <w:t xml:space="preserve"> (</w:t>
      </w:r>
      <w:r w:rsidRPr="0004429D">
        <w:rPr>
          <w:sz w:val="28"/>
          <w:szCs w:val="28"/>
          <w:lang w:val="uk-UA"/>
        </w:rPr>
        <w:t xml:space="preserve">напр., </w:t>
      </w:r>
      <w:r w:rsidRPr="0004429D">
        <w:rPr>
          <w:i/>
          <w:sz w:val="28"/>
          <w:szCs w:val="28"/>
          <w:lang w:val="uk-UA"/>
        </w:rPr>
        <w:t>Bazso</w:t>
      </w:r>
      <w:r w:rsidRPr="0074559F">
        <w:rPr>
          <w:i/>
          <w:sz w:val="28"/>
          <w:szCs w:val="28"/>
          <w:lang w:val="uk-UA"/>
        </w:rPr>
        <w:t xml:space="preserve"> </w:t>
      </w:r>
      <w:r w:rsidRPr="0004429D">
        <w:rPr>
          <w:sz w:val="28"/>
          <w:szCs w:val="28"/>
          <w:lang w:val="uk-UA"/>
        </w:rPr>
        <w:t xml:space="preserve">[3, с.113], </w:t>
      </w:r>
      <w:r w:rsidRPr="0004429D">
        <w:rPr>
          <w:i/>
          <w:sz w:val="28"/>
          <w:szCs w:val="28"/>
          <w:lang w:val="uk-UA"/>
        </w:rPr>
        <w:t>Blazsovszky</w:t>
      </w:r>
      <w:r w:rsidRPr="0074559F">
        <w:rPr>
          <w:i/>
          <w:sz w:val="28"/>
          <w:szCs w:val="28"/>
          <w:lang w:val="uk-UA"/>
        </w:rPr>
        <w:t xml:space="preserve"> </w:t>
      </w:r>
      <w:r w:rsidRPr="0004429D">
        <w:rPr>
          <w:sz w:val="28"/>
          <w:szCs w:val="28"/>
          <w:lang w:val="uk-UA"/>
        </w:rPr>
        <w:t xml:space="preserve">[3, с.98], </w:t>
      </w:r>
      <w:r w:rsidRPr="0004429D">
        <w:rPr>
          <w:i/>
          <w:sz w:val="28"/>
          <w:szCs w:val="28"/>
          <w:lang w:val="uk-UA"/>
        </w:rPr>
        <w:t>Bozsuk</w:t>
      </w:r>
      <w:r w:rsidRPr="0074559F">
        <w:rPr>
          <w:i/>
          <w:sz w:val="28"/>
          <w:szCs w:val="28"/>
          <w:lang w:val="uk-UA"/>
        </w:rPr>
        <w:t xml:space="preserve"> </w:t>
      </w:r>
      <w:r w:rsidRPr="0004429D">
        <w:rPr>
          <w:sz w:val="28"/>
          <w:szCs w:val="28"/>
          <w:lang w:val="uk-UA"/>
        </w:rPr>
        <w:t>[3, с.</w:t>
      </w:r>
      <w:r>
        <w:rPr>
          <w:sz w:val="28"/>
          <w:szCs w:val="28"/>
          <w:lang w:val="uk-UA"/>
        </w:rPr>
        <w:t>90],</w:t>
      </w:r>
      <w:r w:rsidRPr="0074559F">
        <w:rPr>
          <w:sz w:val="28"/>
          <w:szCs w:val="28"/>
          <w:lang w:val="uk-UA"/>
        </w:rPr>
        <w:t xml:space="preserve"> </w:t>
      </w:r>
      <w:r>
        <w:rPr>
          <w:i/>
          <w:sz w:val="28"/>
          <w:szCs w:val="28"/>
          <w:lang w:val="uk-UA"/>
        </w:rPr>
        <w:t>Kruzslo</w:t>
      </w:r>
      <w:r w:rsidRPr="0074559F">
        <w:rPr>
          <w:sz w:val="28"/>
          <w:szCs w:val="28"/>
          <w:lang w:val="uk-UA"/>
        </w:rPr>
        <w:t xml:space="preserve"> </w:t>
      </w:r>
      <w:r w:rsidRPr="0004429D">
        <w:rPr>
          <w:sz w:val="28"/>
          <w:szCs w:val="28"/>
          <w:lang w:val="uk-UA"/>
        </w:rPr>
        <w:t xml:space="preserve">[4, с.47], </w:t>
      </w:r>
      <w:r w:rsidRPr="0004429D">
        <w:rPr>
          <w:i/>
          <w:sz w:val="28"/>
          <w:szCs w:val="28"/>
          <w:lang w:val="uk-UA"/>
        </w:rPr>
        <w:t>Zseleznik</w:t>
      </w:r>
      <w:r w:rsidRPr="0004429D">
        <w:rPr>
          <w:sz w:val="28"/>
          <w:szCs w:val="28"/>
          <w:lang w:val="uk-UA"/>
        </w:rPr>
        <w:t xml:space="preserve"> [2, с.49], </w:t>
      </w:r>
      <w:r w:rsidRPr="0004429D">
        <w:rPr>
          <w:i/>
          <w:sz w:val="28"/>
          <w:szCs w:val="28"/>
          <w:lang w:val="uk-UA"/>
        </w:rPr>
        <w:t>Zsid</w:t>
      </w:r>
      <w:r w:rsidRPr="0004429D">
        <w:rPr>
          <w:sz w:val="28"/>
          <w:szCs w:val="28"/>
          <w:lang w:val="uk-UA"/>
        </w:rPr>
        <w:t xml:space="preserve"> [7, с.84], а для приголосного [r] – угорський диграф </w:t>
      </w:r>
      <w:r w:rsidRPr="0004429D">
        <w:rPr>
          <w:i/>
          <w:sz w:val="28"/>
          <w:szCs w:val="28"/>
          <w:lang w:val="uk-UA"/>
        </w:rPr>
        <w:t>cz</w:t>
      </w:r>
      <w:r w:rsidRPr="0004429D">
        <w:rPr>
          <w:sz w:val="28"/>
          <w:szCs w:val="28"/>
          <w:lang w:val="uk-UA"/>
        </w:rPr>
        <w:t xml:space="preserve"> (</w:t>
      </w:r>
      <w:r w:rsidRPr="0004429D">
        <w:rPr>
          <w:i/>
          <w:sz w:val="28"/>
          <w:szCs w:val="28"/>
          <w:lang w:val="uk-UA"/>
        </w:rPr>
        <w:t>Bazilovics</w:t>
      </w:r>
      <w:r w:rsidRPr="0004429D">
        <w:rPr>
          <w:sz w:val="28"/>
          <w:szCs w:val="28"/>
          <w:lang w:val="uk-UA"/>
        </w:rPr>
        <w:t xml:space="preserve"> [3, с.63], </w:t>
      </w:r>
      <w:r w:rsidRPr="0004429D">
        <w:rPr>
          <w:i/>
          <w:sz w:val="28"/>
          <w:szCs w:val="28"/>
          <w:lang w:val="uk-UA"/>
        </w:rPr>
        <w:t>Kolcsino</w:t>
      </w:r>
      <w:r w:rsidRPr="0004429D">
        <w:rPr>
          <w:sz w:val="28"/>
          <w:szCs w:val="28"/>
          <w:lang w:val="uk-UA"/>
        </w:rPr>
        <w:t xml:space="preserve"> [3, с.67], </w:t>
      </w:r>
      <w:r w:rsidRPr="0004429D">
        <w:rPr>
          <w:i/>
          <w:sz w:val="28"/>
          <w:szCs w:val="28"/>
          <w:lang w:val="uk-UA"/>
        </w:rPr>
        <w:t>Kupcse</w:t>
      </w:r>
      <w:r w:rsidRPr="0004429D">
        <w:rPr>
          <w:i/>
          <w:sz w:val="28"/>
          <w:szCs w:val="28"/>
          <w:lang w:val="en-US"/>
        </w:rPr>
        <w:t>nko</w:t>
      </w:r>
      <w:r w:rsidRPr="0004429D">
        <w:rPr>
          <w:sz w:val="28"/>
          <w:szCs w:val="28"/>
          <w:lang w:val="uk-UA"/>
        </w:rPr>
        <w:t xml:space="preserve"> [3, с.84], </w:t>
      </w:r>
      <w:r w:rsidRPr="0004429D">
        <w:rPr>
          <w:i/>
          <w:sz w:val="28"/>
          <w:szCs w:val="28"/>
          <w:lang w:val="en-US"/>
        </w:rPr>
        <w:t>Lipcsey</w:t>
      </w:r>
      <w:r w:rsidRPr="0004429D">
        <w:rPr>
          <w:sz w:val="28"/>
          <w:szCs w:val="28"/>
          <w:lang w:val="uk-UA"/>
        </w:rPr>
        <w:t xml:space="preserve"> [4, с.86], </w:t>
      </w:r>
      <w:r w:rsidRPr="0004429D">
        <w:rPr>
          <w:i/>
          <w:sz w:val="28"/>
          <w:szCs w:val="28"/>
          <w:lang w:val="en-US"/>
        </w:rPr>
        <w:t>Lucska</w:t>
      </w:r>
      <w:r w:rsidRPr="0004429D">
        <w:rPr>
          <w:sz w:val="28"/>
          <w:szCs w:val="28"/>
          <w:lang w:val="uk-UA"/>
        </w:rPr>
        <w:t xml:space="preserve"> [1, с.91], </w:t>
      </w:r>
      <w:r w:rsidRPr="0004429D">
        <w:rPr>
          <w:i/>
          <w:sz w:val="28"/>
          <w:szCs w:val="28"/>
          <w:lang w:val="en-US"/>
        </w:rPr>
        <w:t>Palcsik</w:t>
      </w:r>
      <w:r w:rsidRPr="0004429D">
        <w:rPr>
          <w:sz w:val="28"/>
          <w:szCs w:val="28"/>
          <w:lang w:val="uk-UA"/>
        </w:rPr>
        <w:t xml:space="preserve"> [4, с.98]</w:t>
      </w:r>
      <w:r w:rsidRPr="0074559F">
        <w:rPr>
          <w:sz w:val="28"/>
          <w:szCs w:val="28"/>
          <w:lang w:val="uk-UA"/>
        </w:rPr>
        <w:t>)</w:t>
      </w:r>
      <w:r w:rsidRPr="0004429D">
        <w:rPr>
          <w:sz w:val="28"/>
          <w:szCs w:val="28"/>
          <w:lang w:val="uk-UA"/>
        </w:rPr>
        <w:t>. Правда, у деяких випадках, передусім у слов’янських патронімічних суфіксах</w:t>
      </w:r>
      <w:r>
        <w:rPr>
          <w:sz w:val="28"/>
          <w:szCs w:val="28"/>
          <w:lang w:val="uk-UA"/>
        </w:rPr>
        <w:t xml:space="preserve"> </w:t>
      </w:r>
      <w:r w:rsidRPr="00FB4B1A">
        <w:rPr>
          <w:sz w:val="28"/>
          <w:szCs w:val="28"/>
          <w:lang w:val="uk-UA"/>
        </w:rPr>
        <w:t>-</w:t>
      </w:r>
      <w:r w:rsidRPr="0004429D">
        <w:rPr>
          <w:i/>
          <w:sz w:val="28"/>
          <w:szCs w:val="28"/>
          <w:lang w:val="en-US"/>
        </w:rPr>
        <w:t>ur</w:t>
      </w:r>
      <w:r w:rsidRPr="0004429D">
        <w:rPr>
          <w:sz w:val="28"/>
          <w:szCs w:val="28"/>
          <w:lang w:val="uk-UA"/>
        </w:rPr>
        <w:t xml:space="preserve"> та</w:t>
      </w:r>
      <w:r>
        <w:rPr>
          <w:sz w:val="28"/>
          <w:szCs w:val="28"/>
          <w:lang w:val="uk-UA"/>
        </w:rPr>
        <w:t xml:space="preserve"> </w:t>
      </w:r>
      <w:r w:rsidRPr="00FB4B1A">
        <w:rPr>
          <w:sz w:val="28"/>
          <w:szCs w:val="28"/>
          <w:lang w:val="uk-UA"/>
        </w:rPr>
        <w:t>-</w:t>
      </w:r>
      <w:r w:rsidRPr="0004429D">
        <w:rPr>
          <w:i/>
          <w:sz w:val="28"/>
          <w:szCs w:val="28"/>
          <w:lang w:val="en-US"/>
        </w:rPr>
        <w:t>obur</w:t>
      </w:r>
      <w:r w:rsidRPr="0004429D">
        <w:rPr>
          <w:sz w:val="28"/>
          <w:szCs w:val="28"/>
          <w:lang w:val="uk-UA"/>
        </w:rPr>
        <w:t>, вони віддають перевагу диграфові</w:t>
      </w:r>
      <w:r w:rsidRPr="0004429D">
        <w:rPr>
          <w:i/>
          <w:sz w:val="28"/>
          <w:szCs w:val="28"/>
          <w:lang w:val="uk-UA"/>
        </w:rPr>
        <w:t xml:space="preserve"> ts</w:t>
      </w:r>
      <w:r w:rsidRPr="0004429D">
        <w:rPr>
          <w:sz w:val="28"/>
          <w:szCs w:val="28"/>
          <w:lang w:val="uk-UA"/>
        </w:rPr>
        <w:t xml:space="preserve"> (</w:t>
      </w:r>
      <w:r w:rsidRPr="0004429D">
        <w:rPr>
          <w:i/>
          <w:sz w:val="28"/>
          <w:szCs w:val="28"/>
          <w:lang w:val="uk-UA"/>
        </w:rPr>
        <w:t xml:space="preserve">Batsinszky </w:t>
      </w:r>
      <w:r w:rsidRPr="0004429D">
        <w:rPr>
          <w:sz w:val="28"/>
          <w:szCs w:val="28"/>
          <w:lang w:val="uk-UA"/>
        </w:rPr>
        <w:t xml:space="preserve">[3, с.19],  </w:t>
      </w:r>
      <w:r w:rsidRPr="0004429D">
        <w:rPr>
          <w:i/>
          <w:sz w:val="28"/>
          <w:szCs w:val="28"/>
          <w:lang w:val="uk-UA"/>
        </w:rPr>
        <w:t xml:space="preserve">Ilkovits </w:t>
      </w:r>
      <w:r w:rsidRPr="0004429D">
        <w:rPr>
          <w:sz w:val="28"/>
          <w:szCs w:val="28"/>
          <w:lang w:val="uk-UA"/>
        </w:rPr>
        <w:t xml:space="preserve">[4, с.28], </w:t>
      </w:r>
      <w:r w:rsidRPr="0004429D">
        <w:rPr>
          <w:i/>
          <w:sz w:val="28"/>
          <w:szCs w:val="28"/>
          <w:lang w:val="uk-UA"/>
        </w:rPr>
        <w:t>Kolonits</w:t>
      </w:r>
      <w:r w:rsidRPr="0074559F">
        <w:rPr>
          <w:i/>
          <w:sz w:val="28"/>
          <w:szCs w:val="28"/>
          <w:lang w:val="uk-UA"/>
        </w:rPr>
        <w:t xml:space="preserve"> </w:t>
      </w:r>
      <w:r w:rsidRPr="0004429D">
        <w:rPr>
          <w:sz w:val="28"/>
          <w:szCs w:val="28"/>
          <w:lang w:val="uk-UA"/>
        </w:rPr>
        <w:t xml:space="preserve">[3, с.38]  </w:t>
      </w:r>
      <w:r w:rsidRPr="0004429D">
        <w:rPr>
          <w:i/>
          <w:sz w:val="28"/>
          <w:szCs w:val="28"/>
          <w:lang w:val="uk-UA"/>
        </w:rPr>
        <w:t xml:space="preserve">Petrovits </w:t>
      </w:r>
      <w:r w:rsidRPr="0004429D">
        <w:rPr>
          <w:sz w:val="28"/>
          <w:szCs w:val="28"/>
          <w:lang w:val="uk-UA"/>
        </w:rPr>
        <w:t xml:space="preserve">[4, с.37],  </w:t>
      </w:r>
      <w:r w:rsidRPr="0004429D">
        <w:rPr>
          <w:i/>
          <w:sz w:val="28"/>
          <w:szCs w:val="28"/>
          <w:lang w:val="uk-UA"/>
        </w:rPr>
        <w:t>Tabakovits</w:t>
      </w:r>
      <w:r w:rsidRPr="0074559F">
        <w:rPr>
          <w:sz w:val="28"/>
          <w:szCs w:val="28"/>
          <w:lang w:val="uk-UA"/>
        </w:rPr>
        <w:t xml:space="preserve"> </w:t>
      </w:r>
      <w:r w:rsidRPr="0004429D">
        <w:rPr>
          <w:sz w:val="28"/>
          <w:szCs w:val="28"/>
          <w:lang w:val="uk-UA"/>
        </w:rPr>
        <w:t xml:space="preserve">[4, с.49], </w:t>
      </w:r>
      <w:r w:rsidRPr="0004429D">
        <w:rPr>
          <w:i/>
          <w:sz w:val="28"/>
          <w:szCs w:val="28"/>
          <w:lang w:val="uk-UA"/>
        </w:rPr>
        <w:t>Taraszovits</w:t>
      </w:r>
      <w:r w:rsidRPr="0004429D">
        <w:rPr>
          <w:sz w:val="28"/>
          <w:szCs w:val="28"/>
          <w:lang w:val="uk-UA"/>
        </w:rPr>
        <w:t xml:space="preserve"> [4, с.58]</w:t>
      </w:r>
      <w:r w:rsidRPr="0074559F">
        <w:rPr>
          <w:sz w:val="28"/>
          <w:szCs w:val="28"/>
          <w:lang w:val="uk-UA"/>
        </w:rPr>
        <w:t>)</w:t>
      </w:r>
      <w:r w:rsidRPr="0004429D">
        <w:rPr>
          <w:sz w:val="28"/>
          <w:szCs w:val="28"/>
          <w:lang w:val="uk-UA"/>
        </w:rPr>
        <w:t xml:space="preserve">, а в окремих випадках вони за тодішньою німецькою традицією вдаються до використання диграфа </w:t>
      </w:r>
      <w:r w:rsidRPr="0004429D">
        <w:rPr>
          <w:i/>
          <w:sz w:val="28"/>
          <w:szCs w:val="28"/>
          <w:lang w:val="uk-UA"/>
        </w:rPr>
        <w:t>ch</w:t>
      </w:r>
      <w:r w:rsidRPr="0004429D">
        <w:rPr>
          <w:sz w:val="28"/>
          <w:szCs w:val="28"/>
          <w:lang w:val="uk-UA"/>
        </w:rPr>
        <w:t xml:space="preserve"> (наприклад: </w:t>
      </w:r>
      <w:r w:rsidRPr="0004429D">
        <w:rPr>
          <w:i/>
          <w:sz w:val="28"/>
          <w:szCs w:val="28"/>
          <w:lang w:val="uk-UA"/>
        </w:rPr>
        <w:t xml:space="preserve">Brankovich </w:t>
      </w:r>
      <w:r w:rsidRPr="0004429D">
        <w:rPr>
          <w:sz w:val="28"/>
          <w:szCs w:val="28"/>
          <w:lang w:val="uk-UA"/>
        </w:rPr>
        <w:t xml:space="preserve">[5, с.28], </w:t>
      </w:r>
      <w:r w:rsidRPr="0004429D">
        <w:rPr>
          <w:i/>
          <w:sz w:val="28"/>
          <w:szCs w:val="28"/>
          <w:lang w:val="uk-UA"/>
        </w:rPr>
        <w:t>Duchnovich</w:t>
      </w:r>
      <w:r w:rsidRPr="0004429D">
        <w:rPr>
          <w:sz w:val="28"/>
          <w:szCs w:val="28"/>
          <w:lang w:val="uk-UA"/>
        </w:rPr>
        <w:t xml:space="preserve"> [5 ,С.34].</w:t>
      </w:r>
    </w:p>
    <w:p w:rsidR="005D4CA8" w:rsidRPr="0004429D" w:rsidRDefault="005D4CA8" w:rsidP="005D4CA8">
      <w:pPr>
        <w:jc w:val="both"/>
        <w:rPr>
          <w:sz w:val="28"/>
          <w:szCs w:val="28"/>
          <w:lang w:val="uk-UA"/>
        </w:rPr>
      </w:pPr>
      <w:r>
        <w:rPr>
          <w:sz w:val="28"/>
          <w:szCs w:val="28"/>
          <w:lang w:val="uk-UA"/>
        </w:rPr>
        <w:t xml:space="preserve">     </w:t>
      </w:r>
      <w:r w:rsidRPr="0075309C">
        <w:rPr>
          <w:sz w:val="28"/>
          <w:szCs w:val="28"/>
          <w:lang w:val="uk-UA"/>
        </w:rPr>
        <w:tab/>
      </w:r>
      <w:r>
        <w:rPr>
          <w:sz w:val="28"/>
          <w:szCs w:val="28"/>
          <w:lang w:val="uk-UA"/>
        </w:rPr>
        <w:t>Звук [</w:t>
      </w:r>
      <w:r w:rsidRPr="0004429D">
        <w:rPr>
          <w:sz w:val="28"/>
          <w:szCs w:val="28"/>
          <w:lang w:val="uk-UA"/>
        </w:rPr>
        <w:t xml:space="preserve">ш] який у запозиченнях найчастіше записують на угорський манер через літеру </w:t>
      </w:r>
      <w:r w:rsidRPr="0004429D">
        <w:rPr>
          <w:sz w:val="28"/>
          <w:szCs w:val="28"/>
          <w:lang w:val="en-US"/>
        </w:rPr>
        <w:t>s</w:t>
      </w:r>
      <w:r w:rsidRPr="0004429D">
        <w:rPr>
          <w:sz w:val="28"/>
          <w:szCs w:val="28"/>
          <w:lang w:val="uk-UA"/>
        </w:rPr>
        <w:t xml:space="preserve"> (наприклад, </w:t>
      </w:r>
      <w:r w:rsidRPr="0004429D">
        <w:rPr>
          <w:i/>
          <w:sz w:val="28"/>
          <w:szCs w:val="28"/>
          <w:lang w:val="en-US"/>
        </w:rPr>
        <w:t>Ivasko</w:t>
      </w:r>
      <w:r w:rsidRPr="0004429D">
        <w:rPr>
          <w:i/>
          <w:sz w:val="28"/>
          <w:szCs w:val="28"/>
          <w:lang w:val="uk-UA"/>
        </w:rPr>
        <w:t xml:space="preserve"> </w:t>
      </w:r>
      <w:r w:rsidRPr="0004429D">
        <w:rPr>
          <w:sz w:val="28"/>
          <w:szCs w:val="28"/>
          <w:lang w:val="uk-UA"/>
        </w:rPr>
        <w:t xml:space="preserve">[3, с.19], </w:t>
      </w:r>
      <w:r w:rsidRPr="0004429D">
        <w:rPr>
          <w:i/>
          <w:sz w:val="28"/>
          <w:szCs w:val="28"/>
          <w:lang w:val="en-US"/>
        </w:rPr>
        <w:t>Olsavszky</w:t>
      </w:r>
      <w:r w:rsidRPr="0004429D">
        <w:rPr>
          <w:sz w:val="28"/>
          <w:szCs w:val="28"/>
          <w:lang w:val="uk-UA"/>
        </w:rPr>
        <w:t xml:space="preserve"> [3, С.29], </w:t>
      </w:r>
      <w:r w:rsidRPr="0004429D">
        <w:rPr>
          <w:i/>
          <w:sz w:val="28"/>
          <w:szCs w:val="28"/>
          <w:lang w:val="en-US"/>
        </w:rPr>
        <w:t>Petruska</w:t>
      </w:r>
      <w:r w:rsidRPr="0004429D">
        <w:rPr>
          <w:sz w:val="28"/>
          <w:szCs w:val="28"/>
          <w:lang w:val="uk-UA"/>
        </w:rPr>
        <w:t xml:space="preserve"> [3, с.36], </w:t>
      </w:r>
      <w:r w:rsidRPr="0004429D">
        <w:rPr>
          <w:i/>
          <w:sz w:val="28"/>
          <w:szCs w:val="28"/>
          <w:lang w:val="en-US"/>
        </w:rPr>
        <w:t>Sereghi</w:t>
      </w:r>
      <w:r w:rsidRPr="0004429D">
        <w:rPr>
          <w:sz w:val="28"/>
          <w:szCs w:val="28"/>
          <w:lang w:val="uk-UA"/>
        </w:rPr>
        <w:t xml:space="preserve"> [4, с.45], </w:t>
      </w:r>
      <w:r w:rsidRPr="0004429D">
        <w:rPr>
          <w:i/>
          <w:sz w:val="28"/>
          <w:szCs w:val="28"/>
          <w:lang w:val="en-US"/>
        </w:rPr>
        <w:t>Volosin</w:t>
      </w:r>
      <w:r w:rsidRPr="0004429D">
        <w:rPr>
          <w:sz w:val="28"/>
          <w:szCs w:val="28"/>
          <w:lang w:val="uk-UA"/>
        </w:rPr>
        <w:t xml:space="preserve"> [4, с.61], іноді відтворюють через німецький триграф </w:t>
      </w:r>
      <w:r w:rsidRPr="0004429D">
        <w:rPr>
          <w:sz w:val="28"/>
          <w:szCs w:val="28"/>
          <w:lang w:val="en-US"/>
        </w:rPr>
        <w:t>sch</w:t>
      </w:r>
      <w:r w:rsidRPr="0004429D">
        <w:rPr>
          <w:sz w:val="28"/>
          <w:szCs w:val="28"/>
          <w:lang w:val="uk-UA"/>
        </w:rPr>
        <w:t xml:space="preserve"> (наприклад, </w:t>
      </w:r>
      <w:r w:rsidRPr="0004429D">
        <w:rPr>
          <w:i/>
          <w:sz w:val="28"/>
          <w:szCs w:val="28"/>
          <w:lang w:val="uk-UA"/>
        </w:rPr>
        <w:t>Schö</w:t>
      </w:r>
      <w:r w:rsidRPr="0004429D">
        <w:rPr>
          <w:i/>
          <w:sz w:val="28"/>
          <w:szCs w:val="28"/>
          <w:lang w:val="en-US"/>
        </w:rPr>
        <w:t>nborn</w:t>
      </w:r>
      <w:r w:rsidRPr="0004429D">
        <w:rPr>
          <w:sz w:val="28"/>
          <w:szCs w:val="28"/>
          <w:lang w:val="uk-UA"/>
        </w:rPr>
        <w:t xml:space="preserve"> [2, с.74], </w:t>
      </w:r>
      <w:r w:rsidRPr="0004429D">
        <w:rPr>
          <w:i/>
          <w:sz w:val="28"/>
          <w:szCs w:val="28"/>
          <w:lang w:val="en-US"/>
        </w:rPr>
        <w:t>Schuba</w:t>
      </w:r>
      <w:r w:rsidRPr="0004429D">
        <w:rPr>
          <w:sz w:val="28"/>
          <w:szCs w:val="28"/>
          <w:lang w:val="uk-UA"/>
        </w:rPr>
        <w:t xml:space="preserve"> [2, с.81], а українське звукосполучення ш через сполуки літер </w:t>
      </w:r>
      <w:r w:rsidRPr="0004429D">
        <w:rPr>
          <w:sz w:val="28"/>
          <w:szCs w:val="28"/>
          <w:lang w:val="en-US"/>
        </w:rPr>
        <w:t>scht</w:t>
      </w:r>
      <w:r w:rsidRPr="0004429D">
        <w:rPr>
          <w:sz w:val="28"/>
          <w:szCs w:val="28"/>
          <w:lang w:val="uk-UA"/>
        </w:rPr>
        <w:t xml:space="preserve"> та </w:t>
      </w:r>
      <w:r w:rsidRPr="0004429D">
        <w:rPr>
          <w:sz w:val="28"/>
          <w:szCs w:val="28"/>
          <w:lang w:val="en-US"/>
        </w:rPr>
        <w:t>sty</w:t>
      </w:r>
      <w:r w:rsidRPr="0004429D">
        <w:rPr>
          <w:sz w:val="28"/>
          <w:szCs w:val="28"/>
          <w:lang w:val="uk-UA"/>
        </w:rPr>
        <w:t xml:space="preserve"> (наприклад, </w:t>
      </w:r>
      <w:r w:rsidRPr="0004429D">
        <w:rPr>
          <w:i/>
          <w:sz w:val="28"/>
          <w:szCs w:val="28"/>
          <w:lang w:val="uk-UA"/>
        </w:rPr>
        <w:t>Bobovischte</w:t>
      </w:r>
      <w:r w:rsidRPr="0004429D">
        <w:rPr>
          <w:sz w:val="28"/>
          <w:szCs w:val="28"/>
          <w:lang w:val="uk-UA"/>
        </w:rPr>
        <w:t xml:space="preserve"> [2, с.83], </w:t>
      </w:r>
      <w:r w:rsidRPr="0004429D">
        <w:rPr>
          <w:i/>
          <w:sz w:val="28"/>
          <w:szCs w:val="28"/>
          <w:lang w:val="uk-UA"/>
        </w:rPr>
        <w:t>S’</w:t>
      </w:r>
      <w:r w:rsidRPr="0004429D">
        <w:rPr>
          <w:i/>
          <w:sz w:val="28"/>
          <w:szCs w:val="28"/>
          <w:lang w:val="en-US"/>
        </w:rPr>
        <w:t>tyurko</w:t>
      </w:r>
      <w:r w:rsidRPr="0004429D">
        <w:rPr>
          <w:sz w:val="28"/>
          <w:szCs w:val="28"/>
          <w:lang w:val="uk-UA"/>
        </w:rPr>
        <w:t xml:space="preserve"> [2, с.113], тобто Бобовище, Щурко).</w:t>
      </w:r>
    </w:p>
    <w:p w:rsidR="005D4CA8" w:rsidRPr="0004429D" w:rsidRDefault="005D4CA8" w:rsidP="005D4CA8">
      <w:pPr>
        <w:jc w:val="both"/>
        <w:rPr>
          <w:sz w:val="28"/>
          <w:szCs w:val="28"/>
          <w:lang w:val="uk-UA"/>
        </w:rPr>
      </w:pPr>
      <w:r w:rsidRPr="0004429D">
        <w:rPr>
          <w:sz w:val="28"/>
          <w:szCs w:val="28"/>
          <w:lang w:val="uk-UA"/>
        </w:rPr>
        <w:t xml:space="preserve">     </w:t>
      </w:r>
      <w:r w:rsidRPr="0075309C">
        <w:rPr>
          <w:sz w:val="28"/>
          <w:szCs w:val="28"/>
          <w:lang w:val="uk-UA"/>
        </w:rPr>
        <w:tab/>
      </w:r>
      <w:r w:rsidRPr="0004429D">
        <w:rPr>
          <w:sz w:val="28"/>
          <w:szCs w:val="28"/>
          <w:lang w:val="uk-UA"/>
        </w:rPr>
        <w:t>Довгота голосних звуків латинської мови вже давно перестала бути засобом розрізнення лексичного та граматичного значень слів, у зв</w:t>
      </w:r>
      <w:r w:rsidRPr="0004429D">
        <w:rPr>
          <w:sz w:val="28"/>
          <w:szCs w:val="28"/>
        </w:rPr>
        <w:t>’</w:t>
      </w:r>
      <w:r w:rsidRPr="0004429D">
        <w:rPr>
          <w:sz w:val="28"/>
          <w:szCs w:val="28"/>
          <w:lang w:val="uk-UA"/>
        </w:rPr>
        <w:t>язку з чим спеціальних графічних способів її по</w:t>
      </w:r>
      <w:r>
        <w:rPr>
          <w:sz w:val="28"/>
          <w:szCs w:val="28"/>
          <w:lang w:val="uk-UA"/>
        </w:rPr>
        <w:t>значення місцеві автори ХІХ ст.</w:t>
      </w:r>
      <w:r w:rsidRPr="0074559F">
        <w:rPr>
          <w:sz w:val="28"/>
          <w:szCs w:val="28"/>
        </w:rPr>
        <w:t xml:space="preserve"> </w:t>
      </w:r>
      <w:r w:rsidRPr="0004429D">
        <w:rPr>
          <w:sz w:val="28"/>
          <w:szCs w:val="28"/>
          <w:lang w:val="uk-UA"/>
        </w:rPr>
        <w:t xml:space="preserve">фактично вже не вживали. Виняток із цього загального правила становлять хіба що латинські та німецькі дифтонги </w:t>
      </w:r>
      <w:r w:rsidRPr="0004429D">
        <w:rPr>
          <w:i/>
          <w:sz w:val="28"/>
          <w:szCs w:val="28"/>
          <w:lang w:val="uk-UA"/>
        </w:rPr>
        <w:t>ае, ое, au, eu,ou, ei</w:t>
      </w:r>
      <w:r w:rsidRPr="0004429D">
        <w:rPr>
          <w:sz w:val="28"/>
          <w:szCs w:val="28"/>
          <w:lang w:val="uk-UA"/>
        </w:rPr>
        <w:t xml:space="preserve">. Наприклад: </w:t>
      </w:r>
      <w:r w:rsidRPr="0004429D">
        <w:rPr>
          <w:i/>
          <w:sz w:val="28"/>
          <w:szCs w:val="28"/>
          <w:lang w:val="uk-UA"/>
        </w:rPr>
        <w:t>auditor</w:t>
      </w:r>
      <w:r w:rsidRPr="0004429D">
        <w:rPr>
          <w:sz w:val="28"/>
          <w:szCs w:val="28"/>
          <w:lang w:val="uk-UA"/>
        </w:rPr>
        <w:t xml:space="preserve"> [2, С.31], </w:t>
      </w:r>
      <w:r w:rsidRPr="0004429D">
        <w:rPr>
          <w:i/>
          <w:sz w:val="28"/>
          <w:szCs w:val="28"/>
          <w:lang w:val="uk-UA"/>
        </w:rPr>
        <w:t>Klein</w:t>
      </w:r>
      <w:r w:rsidRPr="0004429D">
        <w:rPr>
          <w:sz w:val="28"/>
          <w:szCs w:val="28"/>
          <w:lang w:val="uk-UA"/>
        </w:rPr>
        <w:t xml:space="preserve"> [3, с.94], </w:t>
      </w:r>
      <w:r w:rsidRPr="0004429D">
        <w:rPr>
          <w:i/>
          <w:sz w:val="28"/>
          <w:szCs w:val="28"/>
          <w:lang w:val="uk-UA"/>
        </w:rPr>
        <w:t>saepe</w:t>
      </w:r>
      <w:r w:rsidRPr="0004429D">
        <w:rPr>
          <w:sz w:val="28"/>
          <w:szCs w:val="28"/>
          <w:lang w:val="uk-UA"/>
        </w:rPr>
        <w:t xml:space="preserve"> [2, с.80].</w:t>
      </w:r>
    </w:p>
    <w:p w:rsidR="005D4CA8" w:rsidRPr="0004429D" w:rsidRDefault="005D4CA8" w:rsidP="005D4CA8">
      <w:pPr>
        <w:jc w:val="both"/>
        <w:rPr>
          <w:sz w:val="28"/>
          <w:szCs w:val="28"/>
          <w:lang w:val="uk-UA"/>
        </w:rPr>
      </w:pPr>
      <w:r w:rsidRPr="0004429D">
        <w:rPr>
          <w:sz w:val="28"/>
          <w:szCs w:val="28"/>
          <w:lang w:val="uk-UA"/>
        </w:rPr>
        <w:t xml:space="preserve">    </w:t>
      </w:r>
      <w:r w:rsidRPr="0075309C">
        <w:rPr>
          <w:sz w:val="28"/>
          <w:szCs w:val="28"/>
          <w:lang w:val="uk-UA"/>
        </w:rPr>
        <w:tab/>
      </w:r>
      <w:r w:rsidRPr="0004429D">
        <w:rPr>
          <w:sz w:val="28"/>
          <w:szCs w:val="28"/>
          <w:lang w:val="uk-UA"/>
        </w:rPr>
        <w:t xml:space="preserve"> Другу групу винятків, що виявляють часокількісне розрізнення голосних, становлять власні назви типу </w:t>
      </w:r>
      <w:r w:rsidRPr="0004429D">
        <w:rPr>
          <w:i/>
          <w:sz w:val="28"/>
          <w:szCs w:val="28"/>
          <w:lang w:val="uk-UA"/>
        </w:rPr>
        <w:t>Daró</w:t>
      </w:r>
      <w:r w:rsidRPr="0004429D">
        <w:rPr>
          <w:i/>
          <w:sz w:val="28"/>
          <w:szCs w:val="28"/>
          <w:lang w:val="en-US"/>
        </w:rPr>
        <w:t>cz</w:t>
      </w:r>
      <w:r w:rsidRPr="0004429D">
        <w:rPr>
          <w:i/>
          <w:sz w:val="28"/>
          <w:szCs w:val="28"/>
          <w:lang w:val="uk-UA"/>
        </w:rPr>
        <w:t xml:space="preserve"> </w:t>
      </w:r>
      <w:r w:rsidRPr="0004429D">
        <w:rPr>
          <w:sz w:val="28"/>
          <w:szCs w:val="28"/>
          <w:lang w:val="uk-UA"/>
        </w:rPr>
        <w:t xml:space="preserve">[1, с.69], </w:t>
      </w:r>
      <w:r w:rsidRPr="0004429D">
        <w:rPr>
          <w:i/>
          <w:sz w:val="28"/>
          <w:szCs w:val="28"/>
          <w:lang w:val="en-US"/>
        </w:rPr>
        <w:t>F</w:t>
      </w:r>
      <w:r w:rsidRPr="0004429D">
        <w:rPr>
          <w:i/>
          <w:sz w:val="28"/>
          <w:szCs w:val="28"/>
          <w:lang w:val="uk-UA"/>
        </w:rPr>
        <w:t>ű</w:t>
      </w:r>
      <w:r w:rsidRPr="0004429D">
        <w:rPr>
          <w:i/>
          <w:sz w:val="28"/>
          <w:szCs w:val="28"/>
          <w:lang w:val="en-US"/>
        </w:rPr>
        <w:t>z</w:t>
      </w:r>
      <w:r w:rsidRPr="0004429D">
        <w:rPr>
          <w:i/>
          <w:sz w:val="28"/>
          <w:szCs w:val="28"/>
          <w:lang w:val="uk-UA"/>
        </w:rPr>
        <w:t>é</w:t>
      </w:r>
      <w:r w:rsidRPr="0004429D">
        <w:rPr>
          <w:i/>
          <w:sz w:val="28"/>
          <w:szCs w:val="28"/>
          <w:lang w:val="en-US"/>
        </w:rPr>
        <w:t>r</w:t>
      </w:r>
      <w:r w:rsidRPr="0004429D">
        <w:rPr>
          <w:sz w:val="28"/>
          <w:szCs w:val="28"/>
          <w:lang w:val="uk-UA"/>
        </w:rPr>
        <w:t xml:space="preserve">, </w:t>
      </w:r>
      <w:r w:rsidRPr="0004429D">
        <w:rPr>
          <w:sz w:val="28"/>
          <w:szCs w:val="28"/>
          <w:lang w:val="en-US"/>
        </w:rPr>
        <w:t>Kocz</w:t>
      </w:r>
      <w:r w:rsidRPr="0004429D">
        <w:rPr>
          <w:sz w:val="28"/>
          <w:szCs w:val="28"/>
          <w:lang w:val="uk-UA"/>
        </w:rPr>
        <w:t>á</w:t>
      </w:r>
      <w:r w:rsidRPr="0004429D">
        <w:rPr>
          <w:sz w:val="28"/>
          <w:szCs w:val="28"/>
          <w:lang w:val="en-US"/>
        </w:rPr>
        <w:t>k</w:t>
      </w:r>
      <w:r w:rsidRPr="0004429D">
        <w:rPr>
          <w:sz w:val="28"/>
          <w:szCs w:val="28"/>
          <w:lang w:val="uk-UA"/>
        </w:rPr>
        <w:t xml:space="preserve"> [2, с.28], </w:t>
      </w:r>
      <w:r w:rsidRPr="0004429D">
        <w:rPr>
          <w:i/>
          <w:sz w:val="28"/>
          <w:szCs w:val="28"/>
          <w:lang w:val="en-US"/>
        </w:rPr>
        <w:t>Zempl</w:t>
      </w:r>
      <w:r w:rsidRPr="0004429D">
        <w:rPr>
          <w:i/>
          <w:sz w:val="28"/>
          <w:szCs w:val="28"/>
          <w:lang w:val="uk-UA"/>
        </w:rPr>
        <w:t>é</w:t>
      </w:r>
      <w:r w:rsidRPr="0004429D">
        <w:rPr>
          <w:i/>
          <w:sz w:val="28"/>
          <w:szCs w:val="28"/>
          <w:lang w:val="en-US"/>
        </w:rPr>
        <w:t>ny</w:t>
      </w:r>
      <w:r w:rsidRPr="0004429D">
        <w:rPr>
          <w:sz w:val="28"/>
          <w:szCs w:val="28"/>
          <w:lang w:val="uk-UA"/>
        </w:rPr>
        <w:t xml:space="preserve"> [1, с.84], </w:t>
      </w:r>
      <w:r w:rsidRPr="0004429D">
        <w:rPr>
          <w:i/>
          <w:sz w:val="28"/>
          <w:szCs w:val="28"/>
          <w:lang w:val="en-US"/>
        </w:rPr>
        <w:t>Sz</w:t>
      </w:r>
      <w:r w:rsidRPr="0004429D">
        <w:rPr>
          <w:i/>
          <w:sz w:val="28"/>
          <w:szCs w:val="28"/>
          <w:lang w:val="uk-UA"/>
        </w:rPr>
        <w:t>ő</w:t>
      </w:r>
      <w:r w:rsidRPr="0004429D">
        <w:rPr>
          <w:i/>
          <w:sz w:val="28"/>
          <w:szCs w:val="28"/>
          <w:lang w:val="en-US"/>
        </w:rPr>
        <w:t>l</w:t>
      </w:r>
      <w:r w:rsidRPr="0004429D">
        <w:rPr>
          <w:i/>
          <w:sz w:val="28"/>
          <w:szCs w:val="28"/>
          <w:lang w:val="uk-UA"/>
        </w:rPr>
        <w:t>ő</w:t>
      </w:r>
      <w:r w:rsidRPr="0004429D">
        <w:rPr>
          <w:i/>
          <w:sz w:val="28"/>
          <w:szCs w:val="28"/>
          <w:lang w:val="en-US"/>
        </w:rPr>
        <w:t>s</w:t>
      </w:r>
      <w:r w:rsidRPr="0004429D">
        <w:rPr>
          <w:i/>
          <w:sz w:val="28"/>
          <w:szCs w:val="28"/>
          <w:lang w:val="uk-UA"/>
        </w:rPr>
        <w:t xml:space="preserve"> </w:t>
      </w:r>
      <w:r w:rsidRPr="0004429D">
        <w:rPr>
          <w:sz w:val="28"/>
          <w:szCs w:val="28"/>
          <w:lang w:val="uk-UA"/>
        </w:rPr>
        <w:t xml:space="preserve">[1, с.71], графеми </w:t>
      </w:r>
      <w:r w:rsidRPr="0004429D">
        <w:rPr>
          <w:i/>
          <w:sz w:val="28"/>
          <w:szCs w:val="28"/>
          <w:lang w:val="uk-UA"/>
        </w:rPr>
        <w:t>á, ó, é, ő</w:t>
      </w:r>
      <w:r w:rsidRPr="0004429D">
        <w:rPr>
          <w:sz w:val="28"/>
          <w:szCs w:val="28"/>
          <w:lang w:val="uk-UA"/>
        </w:rPr>
        <w:t xml:space="preserve"> та </w:t>
      </w:r>
      <w:r w:rsidRPr="0004429D">
        <w:rPr>
          <w:i/>
          <w:sz w:val="28"/>
          <w:szCs w:val="28"/>
          <w:lang w:val="uk-UA"/>
        </w:rPr>
        <w:t>ű</w:t>
      </w:r>
      <w:r w:rsidRPr="0004429D">
        <w:rPr>
          <w:sz w:val="28"/>
          <w:szCs w:val="28"/>
          <w:lang w:val="uk-UA"/>
        </w:rPr>
        <w:t xml:space="preserve"> які живцем </w:t>
      </w:r>
      <w:r w:rsidRPr="0004429D">
        <w:rPr>
          <w:sz w:val="28"/>
          <w:szCs w:val="28"/>
          <w:lang w:val="uk-UA"/>
        </w:rPr>
        <w:lastRenderedPageBreak/>
        <w:t>пересаджувалися в латинський текст з метою якнайточнішого відтворення відповідних довгих фонем угорської мови.</w:t>
      </w:r>
    </w:p>
    <w:p w:rsidR="005D4CA8" w:rsidRPr="0004429D" w:rsidRDefault="005D4CA8" w:rsidP="005D4CA8">
      <w:pPr>
        <w:jc w:val="both"/>
        <w:rPr>
          <w:sz w:val="28"/>
          <w:szCs w:val="28"/>
          <w:lang w:val="uk-UA"/>
        </w:rPr>
      </w:pPr>
      <w:r w:rsidRPr="0004429D">
        <w:rPr>
          <w:sz w:val="28"/>
          <w:szCs w:val="28"/>
          <w:lang w:val="uk-UA"/>
        </w:rPr>
        <w:t xml:space="preserve">    </w:t>
      </w:r>
      <w:r w:rsidRPr="0075309C">
        <w:rPr>
          <w:sz w:val="28"/>
          <w:szCs w:val="28"/>
          <w:lang w:val="uk-UA"/>
        </w:rPr>
        <w:tab/>
      </w:r>
      <w:r w:rsidRPr="0004429D">
        <w:rPr>
          <w:sz w:val="28"/>
          <w:szCs w:val="28"/>
          <w:lang w:val="uk-UA"/>
        </w:rPr>
        <w:t>Для позначення довготи приголосних (як давнішої, так і новішої, що виникала в результаті асиміляції на морфемних швах) у текстах ХІХ ст. використовувався перевірений віками графічний спосіб – подвоєння відповідних літер.</w:t>
      </w:r>
    </w:p>
    <w:p w:rsidR="005D4CA8" w:rsidRPr="0004429D" w:rsidRDefault="005D4CA8" w:rsidP="005D4CA8">
      <w:pPr>
        <w:jc w:val="both"/>
        <w:rPr>
          <w:sz w:val="28"/>
          <w:szCs w:val="28"/>
          <w:lang w:val="uk-UA"/>
        </w:rPr>
      </w:pPr>
      <w:r w:rsidRPr="0004429D">
        <w:rPr>
          <w:sz w:val="28"/>
          <w:szCs w:val="28"/>
          <w:lang w:val="uk-UA"/>
        </w:rPr>
        <w:t xml:space="preserve"> </w:t>
      </w:r>
      <w:r w:rsidRPr="0075309C">
        <w:rPr>
          <w:sz w:val="28"/>
          <w:szCs w:val="28"/>
          <w:lang w:val="uk-UA"/>
        </w:rPr>
        <w:tab/>
      </w:r>
      <w:r w:rsidRPr="0004429D">
        <w:rPr>
          <w:sz w:val="28"/>
          <w:szCs w:val="28"/>
          <w:lang w:val="uk-UA"/>
        </w:rPr>
        <w:t>Наприклад:</w:t>
      </w:r>
      <w:r w:rsidRPr="0004429D">
        <w:rPr>
          <w:i/>
          <w:sz w:val="28"/>
          <w:szCs w:val="28"/>
          <w:lang w:val="uk-UA"/>
        </w:rPr>
        <w:t xml:space="preserve"> accurate</w:t>
      </w:r>
      <w:r w:rsidRPr="0004429D">
        <w:rPr>
          <w:sz w:val="28"/>
          <w:szCs w:val="28"/>
          <w:lang w:val="uk-UA"/>
        </w:rPr>
        <w:t xml:space="preserve"> </w:t>
      </w:r>
      <w:r>
        <w:rPr>
          <w:sz w:val="28"/>
          <w:szCs w:val="28"/>
          <w:lang w:val="en-US"/>
        </w:rPr>
        <w:t>[</w:t>
      </w:r>
      <w:r w:rsidRPr="0004429D">
        <w:rPr>
          <w:sz w:val="28"/>
          <w:szCs w:val="28"/>
          <w:lang w:val="uk-UA"/>
        </w:rPr>
        <w:t>4, </w:t>
      </w:r>
      <w:r w:rsidRPr="0004429D">
        <w:rPr>
          <w:sz w:val="28"/>
          <w:szCs w:val="28"/>
        </w:rPr>
        <w:t>С</w:t>
      </w:r>
      <w:r w:rsidRPr="0004429D">
        <w:rPr>
          <w:sz w:val="28"/>
          <w:szCs w:val="28"/>
          <w:lang w:val="en-US"/>
        </w:rPr>
        <w:t>.</w:t>
      </w:r>
      <w:r w:rsidRPr="0004429D">
        <w:rPr>
          <w:sz w:val="28"/>
          <w:szCs w:val="28"/>
          <w:lang w:val="uk-UA"/>
        </w:rPr>
        <w:t xml:space="preserve">39], </w:t>
      </w:r>
      <w:r w:rsidRPr="0004429D">
        <w:rPr>
          <w:i/>
          <w:sz w:val="28"/>
          <w:szCs w:val="28"/>
          <w:lang w:val="uk-UA"/>
        </w:rPr>
        <w:t>correspondentio</w:t>
      </w:r>
      <w:r w:rsidRPr="0004429D">
        <w:rPr>
          <w:sz w:val="28"/>
          <w:szCs w:val="28"/>
          <w:lang w:val="uk-UA"/>
        </w:rPr>
        <w:t xml:space="preserve"> [2, с.92], </w:t>
      </w:r>
      <w:r w:rsidRPr="0004429D">
        <w:rPr>
          <w:i/>
          <w:sz w:val="28"/>
          <w:szCs w:val="28"/>
          <w:lang w:val="uk-UA"/>
        </w:rPr>
        <w:t>immarcessibilas</w:t>
      </w:r>
      <w:r w:rsidRPr="0004429D">
        <w:rPr>
          <w:sz w:val="28"/>
          <w:szCs w:val="28"/>
          <w:lang w:val="uk-UA"/>
        </w:rPr>
        <w:t xml:space="preserve"> [2,</w:t>
      </w:r>
      <w:r w:rsidRPr="0004429D">
        <w:rPr>
          <w:sz w:val="28"/>
          <w:szCs w:val="28"/>
        </w:rPr>
        <w:t>с</w:t>
      </w:r>
      <w:r w:rsidRPr="0004429D">
        <w:rPr>
          <w:sz w:val="28"/>
          <w:szCs w:val="28"/>
          <w:lang w:val="en-US"/>
        </w:rPr>
        <w:t>.</w:t>
      </w:r>
      <w:r w:rsidRPr="0004429D">
        <w:rPr>
          <w:sz w:val="28"/>
          <w:szCs w:val="28"/>
          <w:lang w:val="uk-UA"/>
        </w:rPr>
        <w:t xml:space="preserve">86], </w:t>
      </w:r>
      <w:r w:rsidRPr="0004429D">
        <w:rPr>
          <w:i/>
          <w:sz w:val="28"/>
          <w:szCs w:val="28"/>
          <w:lang w:val="uk-UA"/>
        </w:rPr>
        <w:t>immortalis</w:t>
      </w:r>
      <w:r w:rsidRPr="0004429D">
        <w:rPr>
          <w:sz w:val="28"/>
          <w:szCs w:val="28"/>
          <w:lang w:val="uk-UA"/>
        </w:rPr>
        <w:t xml:space="preserve"> [2, с.10</w:t>
      </w:r>
      <w:r w:rsidRPr="0004429D">
        <w:rPr>
          <w:sz w:val="28"/>
          <w:szCs w:val="28"/>
          <w:lang w:val="en-US"/>
        </w:rPr>
        <w:t>1</w:t>
      </w:r>
      <w:r w:rsidRPr="0004429D">
        <w:rPr>
          <w:sz w:val="28"/>
          <w:szCs w:val="28"/>
          <w:lang w:val="uk-UA"/>
        </w:rPr>
        <w:t>],</w:t>
      </w:r>
      <w:r w:rsidRPr="0004429D">
        <w:rPr>
          <w:sz w:val="28"/>
          <w:szCs w:val="28"/>
          <w:lang w:val="en-US"/>
        </w:rPr>
        <w:t xml:space="preserve"> </w:t>
      </w:r>
      <w:r w:rsidRPr="0004429D">
        <w:rPr>
          <w:i/>
          <w:sz w:val="28"/>
          <w:szCs w:val="28"/>
          <w:lang w:val="en-US"/>
        </w:rPr>
        <w:t>illustratio</w:t>
      </w:r>
      <w:r w:rsidRPr="0004429D">
        <w:rPr>
          <w:sz w:val="28"/>
          <w:szCs w:val="28"/>
          <w:lang w:val="en-US"/>
        </w:rPr>
        <w:t xml:space="preserve"> [2, </w:t>
      </w:r>
      <w:r w:rsidRPr="0004429D">
        <w:rPr>
          <w:sz w:val="28"/>
          <w:szCs w:val="28"/>
        </w:rPr>
        <w:t>с</w:t>
      </w:r>
      <w:r w:rsidRPr="0004429D">
        <w:rPr>
          <w:sz w:val="28"/>
          <w:szCs w:val="28"/>
          <w:lang w:val="en-US"/>
        </w:rPr>
        <w:t xml:space="preserve">.114],  </w:t>
      </w:r>
      <w:r w:rsidRPr="0004429D">
        <w:rPr>
          <w:i/>
          <w:sz w:val="28"/>
          <w:szCs w:val="28"/>
          <w:lang w:val="en-US"/>
        </w:rPr>
        <w:t>jobbagy</w:t>
      </w:r>
      <w:r w:rsidRPr="0004429D">
        <w:rPr>
          <w:sz w:val="28"/>
          <w:szCs w:val="28"/>
          <w:lang w:val="en-US"/>
        </w:rPr>
        <w:t xml:space="preserve"> [2, </w:t>
      </w:r>
      <w:r w:rsidRPr="0004429D">
        <w:rPr>
          <w:sz w:val="28"/>
          <w:szCs w:val="28"/>
        </w:rPr>
        <w:t>с</w:t>
      </w:r>
      <w:r w:rsidRPr="0004429D">
        <w:rPr>
          <w:sz w:val="28"/>
          <w:szCs w:val="28"/>
          <w:lang w:val="en-US"/>
        </w:rPr>
        <w:t xml:space="preserve">.116]. </w:t>
      </w:r>
      <w:r w:rsidRPr="0004429D">
        <w:rPr>
          <w:sz w:val="28"/>
          <w:szCs w:val="28"/>
        </w:rPr>
        <w:t>Д</w:t>
      </w:r>
      <w:r w:rsidRPr="0004429D">
        <w:rPr>
          <w:sz w:val="28"/>
          <w:szCs w:val="28"/>
          <w:lang w:val="uk-UA"/>
        </w:rPr>
        <w:t>о подвоєння приголосних автори ХІХ ст. вдавалися також як</w:t>
      </w:r>
      <w:r>
        <w:rPr>
          <w:sz w:val="28"/>
          <w:szCs w:val="28"/>
          <w:lang w:val="uk-UA"/>
        </w:rPr>
        <w:t xml:space="preserve"> до засобу деяких семантичних (</w:t>
      </w:r>
      <w:r w:rsidRPr="0004429D">
        <w:rPr>
          <w:sz w:val="28"/>
          <w:szCs w:val="28"/>
          <w:lang w:val="uk-UA"/>
        </w:rPr>
        <w:t xml:space="preserve">у тому числі й соціально-класових) розрізнень. Наприклад: </w:t>
      </w:r>
      <w:r w:rsidRPr="0004429D">
        <w:rPr>
          <w:i/>
          <w:sz w:val="28"/>
          <w:szCs w:val="28"/>
          <w:lang w:val="uk-UA"/>
        </w:rPr>
        <w:t xml:space="preserve">Kassa </w:t>
      </w:r>
      <w:r w:rsidRPr="0004429D">
        <w:rPr>
          <w:sz w:val="28"/>
          <w:szCs w:val="28"/>
          <w:lang w:val="uk-UA"/>
        </w:rPr>
        <w:t xml:space="preserve">[2, с.104], </w:t>
      </w:r>
      <w:r w:rsidRPr="0004429D">
        <w:rPr>
          <w:i/>
          <w:sz w:val="28"/>
          <w:szCs w:val="28"/>
          <w:lang w:val="uk-UA"/>
        </w:rPr>
        <w:t>Papp</w:t>
      </w:r>
      <w:r w:rsidRPr="0004429D">
        <w:rPr>
          <w:sz w:val="28"/>
          <w:szCs w:val="28"/>
          <w:lang w:val="uk-UA"/>
        </w:rPr>
        <w:t xml:space="preserve"> [2, с.116], </w:t>
      </w:r>
      <w:r w:rsidRPr="0004429D">
        <w:rPr>
          <w:i/>
          <w:sz w:val="28"/>
          <w:szCs w:val="28"/>
          <w:lang w:val="uk-UA"/>
        </w:rPr>
        <w:t xml:space="preserve">Russia </w:t>
      </w:r>
      <w:r w:rsidRPr="0004429D">
        <w:rPr>
          <w:sz w:val="28"/>
          <w:szCs w:val="28"/>
          <w:lang w:val="uk-UA"/>
        </w:rPr>
        <w:t xml:space="preserve">[2, с.128], </w:t>
      </w:r>
      <w:r w:rsidRPr="0004429D">
        <w:rPr>
          <w:i/>
          <w:sz w:val="28"/>
          <w:szCs w:val="28"/>
          <w:lang w:val="uk-UA"/>
        </w:rPr>
        <w:t>Sarossiensis</w:t>
      </w:r>
      <w:r w:rsidRPr="0004429D">
        <w:rPr>
          <w:sz w:val="28"/>
          <w:szCs w:val="28"/>
          <w:lang w:val="uk-UA"/>
        </w:rPr>
        <w:t xml:space="preserve"> [2, с.79], </w:t>
      </w:r>
      <w:r w:rsidRPr="0004429D">
        <w:rPr>
          <w:i/>
          <w:sz w:val="28"/>
          <w:szCs w:val="28"/>
          <w:lang w:val="uk-UA"/>
        </w:rPr>
        <w:t xml:space="preserve">Vienna </w:t>
      </w:r>
      <w:r w:rsidRPr="0004429D">
        <w:rPr>
          <w:sz w:val="28"/>
          <w:szCs w:val="28"/>
          <w:lang w:val="uk-UA"/>
        </w:rPr>
        <w:t>[6, с.2].</w:t>
      </w:r>
    </w:p>
    <w:p w:rsidR="005D4CA8" w:rsidRPr="0004429D" w:rsidRDefault="005D4CA8" w:rsidP="005D4CA8">
      <w:pPr>
        <w:jc w:val="both"/>
        <w:rPr>
          <w:sz w:val="28"/>
          <w:szCs w:val="28"/>
          <w:lang w:val="uk-UA"/>
        </w:rPr>
      </w:pPr>
      <w:r w:rsidRPr="0004429D">
        <w:rPr>
          <w:sz w:val="28"/>
          <w:szCs w:val="28"/>
          <w:lang w:val="uk-UA"/>
        </w:rPr>
        <w:t xml:space="preserve">   </w:t>
      </w:r>
      <w:r w:rsidRPr="0075309C">
        <w:rPr>
          <w:sz w:val="28"/>
          <w:szCs w:val="28"/>
          <w:lang w:val="uk-UA"/>
        </w:rPr>
        <w:tab/>
      </w:r>
      <w:r w:rsidRPr="0004429D">
        <w:rPr>
          <w:sz w:val="28"/>
          <w:szCs w:val="28"/>
          <w:lang w:val="uk-UA"/>
        </w:rPr>
        <w:t xml:space="preserve">  З протиставленням приголосних за фонематичною ознакою твердість/ м’якість новолатинська мова, як відомо, зустрілася досить пізно. У місцевих латиномовних пам’ятках ХІХ ст., як і в угорській та в словацькій мовах узагалі, фонематична опозиція за твердістю/м’якістю охопила тільки чотири передньоязикові приголосні, а саме [дˈ], [тˈ], [нˈ], [лˈ]. Уживання цих палаталізованих звуків не мало позиційного обмеження. Формальним показником їх м’якості усюди виступає літера </w:t>
      </w:r>
      <w:r w:rsidRPr="0004429D">
        <w:rPr>
          <w:i/>
          <w:sz w:val="28"/>
          <w:szCs w:val="28"/>
          <w:lang w:val="uk-UA"/>
        </w:rPr>
        <w:t>у</w:t>
      </w:r>
      <w:r>
        <w:rPr>
          <w:sz w:val="28"/>
          <w:szCs w:val="28"/>
          <w:lang w:val="uk-UA"/>
        </w:rPr>
        <w:t xml:space="preserve">, рідше </w:t>
      </w:r>
      <w:r w:rsidRPr="0004429D">
        <w:rPr>
          <w:i/>
          <w:sz w:val="28"/>
          <w:szCs w:val="28"/>
          <w:lang w:val="uk-UA"/>
        </w:rPr>
        <w:t xml:space="preserve"> </w:t>
      </w:r>
      <w:r w:rsidRPr="0074559F">
        <w:rPr>
          <w:i/>
          <w:sz w:val="28"/>
          <w:szCs w:val="28"/>
          <w:lang w:val="uk-UA"/>
        </w:rPr>
        <w:t>-</w:t>
      </w:r>
      <w:r w:rsidRPr="0004429D">
        <w:rPr>
          <w:i/>
          <w:sz w:val="28"/>
          <w:szCs w:val="28"/>
          <w:lang w:val="uk-UA"/>
        </w:rPr>
        <w:t>і</w:t>
      </w:r>
      <w:r w:rsidRPr="0004429D">
        <w:rPr>
          <w:sz w:val="28"/>
          <w:szCs w:val="28"/>
          <w:lang w:val="uk-UA"/>
        </w:rPr>
        <w:t xml:space="preserve">. Приклади: </w:t>
      </w:r>
      <w:r w:rsidRPr="0004429D">
        <w:rPr>
          <w:i/>
          <w:sz w:val="28"/>
          <w:szCs w:val="28"/>
          <w:lang w:val="uk-UA"/>
        </w:rPr>
        <w:t>Balytá</w:t>
      </w:r>
      <w:r w:rsidRPr="0004429D">
        <w:rPr>
          <w:i/>
          <w:sz w:val="28"/>
          <w:szCs w:val="28"/>
          <w:lang w:val="en-US"/>
        </w:rPr>
        <w:t>nszky</w:t>
      </w:r>
      <w:r w:rsidRPr="0004429D">
        <w:rPr>
          <w:sz w:val="28"/>
          <w:szCs w:val="28"/>
          <w:lang w:val="uk-UA"/>
        </w:rPr>
        <w:t xml:space="preserve"> [1, с.16], </w:t>
      </w:r>
      <w:r w:rsidRPr="0004429D">
        <w:rPr>
          <w:i/>
          <w:sz w:val="28"/>
          <w:szCs w:val="28"/>
          <w:lang w:val="en-US"/>
        </w:rPr>
        <w:t>Bonyi</w:t>
      </w:r>
      <w:r w:rsidRPr="0004429D">
        <w:rPr>
          <w:sz w:val="28"/>
          <w:szCs w:val="28"/>
          <w:lang w:val="uk-UA"/>
        </w:rPr>
        <w:t xml:space="preserve"> [1, с.61], </w:t>
      </w:r>
      <w:r w:rsidRPr="0004429D">
        <w:rPr>
          <w:i/>
          <w:sz w:val="28"/>
          <w:szCs w:val="28"/>
          <w:lang w:val="en-US"/>
        </w:rPr>
        <w:t>Bulyko</w:t>
      </w:r>
      <w:r w:rsidRPr="0004429D">
        <w:rPr>
          <w:sz w:val="28"/>
          <w:szCs w:val="28"/>
          <w:lang w:val="uk-UA"/>
        </w:rPr>
        <w:t xml:space="preserve"> [1, с.68], </w:t>
      </w:r>
      <w:r w:rsidRPr="0004429D">
        <w:rPr>
          <w:i/>
          <w:sz w:val="28"/>
          <w:szCs w:val="28"/>
          <w:lang w:val="en-US"/>
        </w:rPr>
        <w:t>K</w:t>
      </w:r>
      <w:r w:rsidRPr="0004429D">
        <w:rPr>
          <w:i/>
          <w:sz w:val="28"/>
          <w:szCs w:val="28"/>
          <w:lang w:val="uk-UA"/>
        </w:rPr>
        <w:t>á</w:t>
      </w:r>
      <w:r w:rsidRPr="0004429D">
        <w:rPr>
          <w:i/>
          <w:sz w:val="28"/>
          <w:szCs w:val="28"/>
          <w:lang w:val="en-US"/>
        </w:rPr>
        <w:t>roly</w:t>
      </w:r>
      <w:r w:rsidRPr="0004429D">
        <w:rPr>
          <w:sz w:val="28"/>
          <w:szCs w:val="28"/>
          <w:lang w:val="uk-UA"/>
        </w:rPr>
        <w:t xml:space="preserve"> [2, с.49], </w:t>
      </w:r>
      <w:r w:rsidRPr="0004429D">
        <w:rPr>
          <w:i/>
          <w:sz w:val="28"/>
          <w:szCs w:val="28"/>
          <w:lang w:val="en-US"/>
        </w:rPr>
        <w:t>Kereknye</w:t>
      </w:r>
      <w:r w:rsidRPr="0004429D">
        <w:rPr>
          <w:sz w:val="28"/>
          <w:szCs w:val="28"/>
          <w:lang w:val="uk-UA"/>
        </w:rPr>
        <w:t xml:space="preserve"> [1, с.60], </w:t>
      </w:r>
      <w:r w:rsidRPr="0004429D">
        <w:rPr>
          <w:i/>
          <w:sz w:val="28"/>
          <w:szCs w:val="28"/>
          <w:lang w:val="en-US"/>
        </w:rPr>
        <w:t>Kmety</w:t>
      </w:r>
      <w:r w:rsidRPr="0004429D">
        <w:rPr>
          <w:i/>
          <w:sz w:val="28"/>
          <w:szCs w:val="28"/>
          <w:lang w:val="uk-UA"/>
        </w:rPr>
        <w:t xml:space="preserve"> </w:t>
      </w:r>
      <w:r w:rsidRPr="0004429D">
        <w:rPr>
          <w:sz w:val="28"/>
          <w:szCs w:val="28"/>
          <w:lang w:val="uk-UA"/>
        </w:rPr>
        <w:t xml:space="preserve">[1, с.71], </w:t>
      </w:r>
      <w:r w:rsidRPr="0004429D">
        <w:rPr>
          <w:i/>
          <w:sz w:val="28"/>
          <w:szCs w:val="28"/>
          <w:lang w:val="en-US"/>
        </w:rPr>
        <w:t>Koreny</w:t>
      </w:r>
      <w:r w:rsidRPr="0004429D">
        <w:rPr>
          <w:sz w:val="28"/>
          <w:szCs w:val="28"/>
          <w:lang w:val="uk-UA"/>
        </w:rPr>
        <w:t xml:space="preserve"> [1, с.78], </w:t>
      </w:r>
      <w:r w:rsidRPr="0004429D">
        <w:rPr>
          <w:i/>
          <w:sz w:val="28"/>
          <w:szCs w:val="28"/>
          <w:lang w:val="en-US"/>
        </w:rPr>
        <w:t>Krajniansky</w:t>
      </w:r>
      <w:r w:rsidRPr="0004429D">
        <w:rPr>
          <w:sz w:val="28"/>
          <w:szCs w:val="28"/>
          <w:lang w:val="uk-UA"/>
        </w:rPr>
        <w:t xml:space="preserve"> [1, с.87], </w:t>
      </w:r>
      <w:r w:rsidRPr="0004429D">
        <w:rPr>
          <w:i/>
          <w:sz w:val="28"/>
          <w:szCs w:val="28"/>
          <w:lang w:val="en-US"/>
        </w:rPr>
        <w:t>Nagy</w:t>
      </w:r>
      <w:r w:rsidRPr="0004429D">
        <w:rPr>
          <w:sz w:val="28"/>
          <w:szCs w:val="28"/>
          <w:lang w:val="uk-UA"/>
        </w:rPr>
        <w:t xml:space="preserve"> [1, с.104], </w:t>
      </w:r>
      <w:r w:rsidRPr="0004429D">
        <w:rPr>
          <w:i/>
          <w:sz w:val="28"/>
          <w:szCs w:val="28"/>
          <w:lang w:val="en-US"/>
        </w:rPr>
        <w:t>Pal</w:t>
      </w:r>
      <w:r w:rsidRPr="0004429D">
        <w:rPr>
          <w:i/>
          <w:sz w:val="28"/>
          <w:szCs w:val="28"/>
          <w:lang w:val="uk-UA"/>
        </w:rPr>
        <w:t>á</w:t>
      </w:r>
      <w:r w:rsidRPr="0004429D">
        <w:rPr>
          <w:i/>
          <w:sz w:val="28"/>
          <w:szCs w:val="28"/>
          <w:lang w:val="en-US"/>
        </w:rPr>
        <w:t>gy</w:t>
      </w:r>
      <w:r w:rsidRPr="0004429D">
        <w:rPr>
          <w:sz w:val="28"/>
          <w:szCs w:val="28"/>
          <w:lang w:val="uk-UA"/>
        </w:rPr>
        <w:t xml:space="preserve"> [2, с.33], </w:t>
      </w:r>
      <w:r w:rsidRPr="0004429D">
        <w:rPr>
          <w:i/>
          <w:sz w:val="28"/>
          <w:szCs w:val="28"/>
          <w:lang w:val="en-US"/>
        </w:rPr>
        <w:t>Poly</w:t>
      </w:r>
      <w:r w:rsidRPr="0004429D">
        <w:rPr>
          <w:i/>
          <w:sz w:val="28"/>
          <w:szCs w:val="28"/>
          <w:lang w:val="uk-UA"/>
        </w:rPr>
        <w:t>á</w:t>
      </w:r>
      <w:r w:rsidRPr="0004429D">
        <w:rPr>
          <w:i/>
          <w:sz w:val="28"/>
          <w:szCs w:val="28"/>
          <w:lang w:val="en-US"/>
        </w:rPr>
        <w:t>nszky</w:t>
      </w:r>
      <w:r w:rsidRPr="0004429D">
        <w:rPr>
          <w:i/>
          <w:sz w:val="28"/>
          <w:szCs w:val="28"/>
          <w:lang w:val="uk-UA"/>
        </w:rPr>
        <w:t xml:space="preserve"> </w:t>
      </w:r>
      <w:r w:rsidRPr="0004429D">
        <w:rPr>
          <w:sz w:val="28"/>
          <w:szCs w:val="28"/>
          <w:lang w:val="uk-UA"/>
        </w:rPr>
        <w:t xml:space="preserve">[2, с.68], </w:t>
      </w:r>
      <w:r w:rsidRPr="0004429D">
        <w:rPr>
          <w:i/>
          <w:sz w:val="28"/>
          <w:szCs w:val="28"/>
          <w:lang w:val="en-US"/>
        </w:rPr>
        <w:t>Szerednye</w:t>
      </w:r>
      <w:r w:rsidRPr="0004429D">
        <w:rPr>
          <w:i/>
          <w:sz w:val="28"/>
          <w:szCs w:val="28"/>
          <w:lang w:val="uk-UA"/>
        </w:rPr>
        <w:t xml:space="preserve"> </w:t>
      </w:r>
      <w:r w:rsidRPr="0004429D">
        <w:rPr>
          <w:sz w:val="28"/>
          <w:szCs w:val="28"/>
          <w:lang w:val="uk-UA"/>
        </w:rPr>
        <w:t xml:space="preserve">[2, с.78], </w:t>
      </w:r>
      <w:r w:rsidRPr="0004429D">
        <w:rPr>
          <w:i/>
          <w:sz w:val="28"/>
          <w:szCs w:val="28"/>
          <w:lang w:val="en-US"/>
        </w:rPr>
        <w:t>Topolya</w:t>
      </w:r>
      <w:r w:rsidRPr="0004429D">
        <w:rPr>
          <w:sz w:val="28"/>
          <w:szCs w:val="28"/>
          <w:lang w:val="uk-UA"/>
        </w:rPr>
        <w:t xml:space="preserve"> [4, с.64], </w:t>
      </w:r>
      <w:r w:rsidRPr="0004429D">
        <w:rPr>
          <w:i/>
          <w:sz w:val="28"/>
          <w:szCs w:val="28"/>
          <w:lang w:val="en-US"/>
        </w:rPr>
        <w:t>Ujhelyi</w:t>
      </w:r>
      <w:r w:rsidRPr="0004429D">
        <w:rPr>
          <w:sz w:val="28"/>
          <w:szCs w:val="28"/>
          <w:lang w:val="uk-UA"/>
        </w:rPr>
        <w:t xml:space="preserve"> [4, с.79].</w:t>
      </w:r>
    </w:p>
    <w:p w:rsidR="005D4CA8" w:rsidRPr="0004429D" w:rsidRDefault="005D4CA8" w:rsidP="005D4CA8">
      <w:pPr>
        <w:jc w:val="both"/>
        <w:rPr>
          <w:i/>
          <w:sz w:val="28"/>
          <w:szCs w:val="28"/>
          <w:lang w:val="uk-UA"/>
        </w:rPr>
      </w:pPr>
      <w:r w:rsidRPr="0004429D">
        <w:rPr>
          <w:sz w:val="28"/>
          <w:szCs w:val="28"/>
          <w:lang w:val="uk-UA"/>
        </w:rPr>
        <w:t xml:space="preserve">     </w:t>
      </w:r>
      <w:r w:rsidRPr="0075309C">
        <w:rPr>
          <w:sz w:val="28"/>
          <w:szCs w:val="28"/>
          <w:lang w:val="uk-UA"/>
        </w:rPr>
        <w:tab/>
      </w:r>
      <w:r w:rsidRPr="0004429D">
        <w:rPr>
          <w:sz w:val="28"/>
          <w:szCs w:val="28"/>
          <w:lang w:val="uk-UA"/>
        </w:rPr>
        <w:t>При необхідності відтворити м’якість іншого приголосного звука іноді використовувалися також літери</w:t>
      </w:r>
      <w:r w:rsidRPr="0004429D">
        <w:rPr>
          <w:i/>
          <w:sz w:val="28"/>
          <w:szCs w:val="28"/>
          <w:lang w:val="uk-UA"/>
        </w:rPr>
        <w:t xml:space="preserve"> </w:t>
      </w:r>
      <w:r w:rsidRPr="0004429D">
        <w:rPr>
          <w:i/>
          <w:sz w:val="28"/>
          <w:szCs w:val="28"/>
          <w:lang w:val="en-US"/>
        </w:rPr>
        <w:t>i</w:t>
      </w:r>
      <w:r w:rsidRPr="0004429D">
        <w:rPr>
          <w:sz w:val="28"/>
          <w:szCs w:val="28"/>
          <w:lang w:val="uk-UA"/>
        </w:rPr>
        <w:t xml:space="preserve"> та</w:t>
      </w:r>
      <w:r w:rsidRPr="0004429D">
        <w:rPr>
          <w:i/>
          <w:sz w:val="28"/>
          <w:szCs w:val="28"/>
          <w:lang w:val="uk-UA"/>
        </w:rPr>
        <w:t xml:space="preserve"> </w:t>
      </w:r>
      <w:r w:rsidRPr="0004429D">
        <w:rPr>
          <w:i/>
          <w:sz w:val="28"/>
          <w:szCs w:val="28"/>
          <w:lang w:val="en-US"/>
        </w:rPr>
        <w:t>j</w:t>
      </w:r>
      <w:r w:rsidRPr="0004429D">
        <w:rPr>
          <w:sz w:val="28"/>
          <w:szCs w:val="28"/>
          <w:lang w:val="uk-UA"/>
        </w:rPr>
        <w:t xml:space="preserve">. Наприклад: </w:t>
      </w:r>
      <w:r w:rsidRPr="0004429D">
        <w:rPr>
          <w:i/>
          <w:sz w:val="28"/>
          <w:szCs w:val="28"/>
          <w:lang w:val="uk-UA"/>
        </w:rPr>
        <w:t xml:space="preserve">Koriatovits </w:t>
      </w:r>
      <w:r w:rsidRPr="0004429D">
        <w:rPr>
          <w:sz w:val="28"/>
          <w:szCs w:val="28"/>
          <w:lang w:val="uk-UA"/>
        </w:rPr>
        <w:t xml:space="preserve">[2, с.113], </w:t>
      </w:r>
      <w:r w:rsidRPr="0004429D">
        <w:rPr>
          <w:i/>
          <w:sz w:val="28"/>
          <w:szCs w:val="28"/>
          <w:lang w:val="uk-UA"/>
        </w:rPr>
        <w:t>Turjanica</w:t>
      </w:r>
      <w:r w:rsidRPr="0004429D">
        <w:rPr>
          <w:sz w:val="28"/>
          <w:szCs w:val="28"/>
          <w:lang w:val="uk-UA"/>
        </w:rPr>
        <w:t xml:space="preserve"> [2, с.127]. Графічне пом’якшення свистячих приголосних усіляко уникалося. Пор. написання українського прізвища Васько через метатезу графем: </w:t>
      </w:r>
      <w:r w:rsidRPr="0004429D">
        <w:rPr>
          <w:i/>
          <w:sz w:val="28"/>
          <w:szCs w:val="28"/>
          <w:lang w:val="uk-UA"/>
        </w:rPr>
        <w:t>Vajszko</w:t>
      </w:r>
      <w:r w:rsidRPr="0004429D">
        <w:rPr>
          <w:sz w:val="28"/>
          <w:szCs w:val="28"/>
          <w:lang w:val="uk-UA"/>
        </w:rPr>
        <w:t xml:space="preserve"> [3, с.28], замість сподіваного </w:t>
      </w:r>
      <w:r w:rsidRPr="0004429D">
        <w:rPr>
          <w:i/>
          <w:sz w:val="28"/>
          <w:szCs w:val="28"/>
          <w:lang w:val="uk-UA"/>
        </w:rPr>
        <w:t>Vaszyko.</w:t>
      </w:r>
    </w:p>
    <w:p w:rsidR="005D4CA8" w:rsidRPr="0004429D" w:rsidRDefault="005D4CA8" w:rsidP="005D4CA8">
      <w:pPr>
        <w:jc w:val="both"/>
        <w:rPr>
          <w:sz w:val="28"/>
          <w:szCs w:val="28"/>
          <w:lang w:val="uk-UA"/>
        </w:rPr>
      </w:pPr>
      <w:r w:rsidRPr="0004429D">
        <w:rPr>
          <w:sz w:val="28"/>
          <w:szCs w:val="28"/>
          <w:lang w:val="uk-UA"/>
        </w:rPr>
        <w:t xml:space="preserve">     </w:t>
      </w:r>
      <w:r w:rsidRPr="0075309C">
        <w:rPr>
          <w:sz w:val="28"/>
          <w:szCs w:val="28"/>
          <w:lang w:val="uk-UA"/>
        </w:rPr>
        <w:tab/>
      </w:r>
      <w:r>
        <w:rPr>
          <w:sz w:val="28"/>
          <w:szCs w:val="28"/>
          <w:lang w:val="uk-UA"/>
        </w:rPr>
        <w:t>Розрізнення за придиховістю/</w:t>
      </w:r>
      <w:r w:rsidRPr="0004429D">
        <w:rPr>
          <w:sz w:val="28"/>
          <w:szCs w:val="28"/>
          <w:lang w:val="uk-UA"/>
        </w:rPr>
        <w:t xml:space="preserve">непридиховістю приголосні звуки в латино мовних текстах ХІХ ст. вже не зберігали ні на фонетичному, ні тим більш, на фонематичному рівні. Але за давньою традицією, в латинських лексемах грецького походження тут ще досить послідовно використовувалися диграфи з другим компонентом </w:t>
      </w:r>
      <w:r w:rsidRPr="0004429D">
        <w:rPr>
          <w:i/>
          <w:sz w:val="28"/>
          <w:szCs w:val="28"/>
          <w:lang w:val="uk-UA"/>
        </w:rPr>
        <w:t>h</w:t>
      </w:r>
      <w:r w:rsidRPr="0004429D">
        <w:rPr>
          <w:sz w:val="28"/>
          <w:szCs w:val="28"/>
          <w:lang w:val="uk-UA"/>
        </w:rPr>
        <w:t xml:space="preserve"> як </w:t>
      </w:r>
      <w:r w:rsidRPr="0004429D">
        <w:rPr>
          <w:i/>
          <w:sz w:val="28"/>
          <w:szCs w:val="28"/>
          <w:lang w:val="uk-UA"/>
        </w:rPr>
        <w:t>th</w:t>
      </w:r>
      <w:r w:rsidRPr="0004429D">
        <w:rPr>
          <w:sz w:val="28"/>
          <w:szCs w:val="28"/>
          <w:lang w:val="uk-UA"/>
        </w:rPr>
        <w:t xml:space="preserve"> та </w:t>
      </w:r>
      <w:r w:rsidRPr="0004429D">
        <w:rPr>
          <w:i/>
          <w:sz w:val="28"/>
          <w:szCs w:val="28"/>
          <w:lang w:val="uk-UA"/>
        </w:rPr>
        <w:t>ph</w:t>
      </w:r>
      <w:r w:rsidRPr="0004429D">
        <w:rPr>
          <w:sz w:val="28"/>
          <w:szCs w:val="28"/>
          <w:lang w:val="uk-UA"/>
        </w:rPr>
        <w:t xml:space="preserve">. Наприклад: </w:t>
      </w:r>
      <w:r w:rsidRPr="0004429D">
        <w:rPr>
          <w:i/>
          <w:sz w:val="28"/>
          <w:szCs w:val="28"/>
          <w:lang w:val="uk-UA"/>
        </w:rPr>
        <w:t>Biographia</w:t>
      </w:r>
      <w:r w:rsidRPr="0004429D">
        <w:rPr>
          <w:sz w:val="28"/>
          <w:szCs w:val="28"/>
          <w:lang w:val="uk-UA"/>
        </w:rPr>
        <w:t xml:space="preserve"> [2, с.91], </w:t>
      </w:r>
      <w:r w:rsidRPr="0004429D">
        <w:rPr>
          <w:i/>
          <w:sz w:val="28"/>
          <w:szCs w:val="28"/>
          <w:lang w:val="uk-UA"/>
        </w:rPr>
        <w:t xml:space="preserve">Josephus </w:t>
      </w:r>
      <w:r w:rsidRPr="0004429D">
        <w:rPr>
          <w:sz w:val="28"/>
          <w:szCs w:val="28"/>
          <w:lang w:val="uk-UA"/>
        </w:rPr>
        <w:t xml:space="preserve">[2, с.63], </w:t>
      </w:r>
      <w:r w:rsidRPr="0004429D">
        <w:rPr>
          <w:i/>
          <w:sz w:val="28"/>
          <w:szCs w:val="28"/>
          <w:lang w:val="uk-UA"/>
        </w:rPr>
        <w:t>Scyt</w:t>
      </w:r>
      <w:r w:rsidRPr="0004429D">
        <w:rPr>
          <w:i/>
          <w:sz w:val="28"/>
          <w:szCs w:val="28"/>
          <w:lang w:val="en-US"/>
        </w:rPr>
        <w:t>h</w:t>
      </w:r>
      <w:r w:rsidRPr="0004429D">
        <w:rPr>
          <w:i/>
          <w:sz w:val="28"/>
          <w:szCs w:val="28"/>
          <w:lang w:val="uk-UA"/>
        </w:rPr>
        <w:t>ia</w:t>
      </w:r>
      <w:r w:rsidRPr="0004429D">
        <w:rPr>
          <w:sz w:val="28"/>
          <w:szCs w:val="28"/>
          <w:lang w:val="uk-UA"/>
        </w:rPr>
        <w:t xml:space="preserve"> [1, с.17], </w:t>
      </w:r>
      <w:r w:rsidRPr="0004429D">
        <w:rPr>
          <w:i/>
          <w:sz w:val="28"/>
          <w:szCs w:val="28"/>
          <w:lang w:val="en-US"/>
        </w:rPr>
        <w:t>Theodorus</w:t>
      </w:r>
      <w:r w:rsidRPr="0004429D">
        <w:rPr>
          <w:sz w:val="28"/>
          <w:szCs w:val="28"/>
          <w:lang w:val="uk-UA"/>
        </w:rPr>
        <w:t xml:space="preserve"> [1, с.81], </w:t>
      </w:r>
      <w:r w:rsidRPr="0004429D">
        <w:rPr>
          <w:i/>
          <w:sz w:val="28"/>
          <w:szCs w:val="28"/>
          <w:lang w:val="en-US"/>
        </w:rPr>
        <w:t>Theologia</w:t>
      </w:r>
      <w:r w:rsidRPr="0004429D">
        <w:rPr>
          <w:sz w:val="28"/>
          <w:szCs w:val="28"/>
          <w:lang w:val="uk-UA"/>
        </w:rPr>
        <w:t xml:space="preserve"> [2, с.68]. Правдоподібно, саме під впливом таких написань уже з середньовічних часів на території Угорського королівства літеру</w:t>
      </w:r>
      <w:r w:rsidRPr="0004429D">
        <w:rPr>
          <w:i/>
          <w:sz w:val="28"/>
          <w:szCs w:val="28"/>
          <w:lang w:val="uk-UA"/>
        </w:rPr>
        <w:t xml:space="preserve"> </w:t>
      </w:r>
      <w:r w:rsidRPr="0004429D">
        <w:rPr>
          <w:i/>
          <w:sz w:val="28"/>
          <w:szCs w:val="28"/>
          <w:lang w:val="en-US"/>
        </w:rPr>
        <w:t>h</w:t>
      </w:r>
      <w:r w:rsidRPr="0004429D">
        <w:rPr>
          <w:i/>
          <w:sz w:val="28"/>
          <w:szCs w:val="28"/>
          <w:lang w:val="uk-UA"/>
        </w:rPr>
        <w:t xml:space="preserve"> </w:t>
      </w:r>
      <w:r w:rsidRPr="0004429D">
        <w:rPr>
          <w:sz w:val="28"/>
          <w:szCs w:val="28"/>
          <w:lang w:val="uk-UA"/>
        </w:rPr>
        <w:t xml:space="preserve">вживають в етнонімах </w:t>
      </w:r>
      <w:r w:rsidRPr="0004429D">
        <w:rPr>
          <w:i/>
          <w:sz w:val="28"/>
          <w:szCs w:val="28"/>
          <w:lang w:val="uk-UA"/>
        </w:rPr>
        <w:t>H</w:t>
      </w:r>
      <w:r w:rsidRPr="0004429D">
        <w:rPr>
          <w:i/>
          <w:sz w:val="28"/>
          <w:szCs w:val="28"/>
          <w:lang w:val="en-US"/>
        </w:rPr>
        <w:t>orv</w:t>
      </w:r>
      <w:r w:rsidRPr="0004429D">
        <w:rPr>
          <w:i/>
          <w:sz w:val="28"/>
          <w:szCs w:val="28"/>
          <w:lang w:val="uk-UA"/>
        </w:rPr>
        <w:t>á</w:t>
      </w:r>
      <w:r w:rsidRPr="0004429D">
        <w:rPr>
          <w:i/>
          <w:sz w:val="28"/>
          <w:szCs w:val="28"/>
          <w:lang w:val="en-US"/>
        </w:rPr>
        <w:t>th</w:t>
      </w:r>
      <w:r w:rsidRPr="0004429D">
        <w:rPr>
          <w:sz w:val="28"/>
          <w:szCs w:val="28"/>
          <w:lang w:val="uk-UA"/>
        </w:rPr>
        <w:t xml:space="preserve"> [4, с.17], </w:t>
      </w:r>
      <w:r w:rsidRPr="0004429D">
        <w:rPr>
          <w:i/>
          <w:sz w:val="28"/>
          <w:szCs w:val="28"/>
          <w:lang w:val="en-US"/>
        </w:rPr>
        <w:t>Ruthenus</w:t>
      </w:r>
      <w:r w:rsidRPr="0004429D">
        <w:rPr>
          <w:sz w:val="28"/>
          <w:szCs w:val="28"/>
          <w:lang w:val="uk-UA"/>
        </w:rPr>
        <w:t xml:space="preserve"> [3, с.25], в угорських прізвищах типу </w:t>
      </w:r>
      <w:r w:rsidRPr="0004429D">
        <w:rPr>
          <w:i/>
          <w:sz w:val="28"/>
          <w:szCs w:val="28"/>
          <w:lang w:val="en-US"/>
        </w:rPr>
        <w:t>Bathory</w:t>
      </w:r>
      <w:r w:rsidRPr="0004429D">
        <w:rPr>
          <w:sz w:val="28"/>
          <w:szCs w:val="28"/>
          <w:lang w:val="uk-UA"/>
        </w:rPr>
        <w:t xml:space="preserve"> [3, с.84], </w:t>
      </w:r>
      <w:r w:rsidRPr="0004429D">
        <w:rPr>
          <w:i/>
          <w:sz w:val="28"/>
          <w:szCs w:val="28"/>
          <w:lang w:val="en-US"/>
        </w:rPr>
        <w:t>Horthy</w:t>
      </w:r>
      <w:r w:rsidRPr="0004429D">
        <w:rPr>
          <w:sz w:val="28"/>
          <w:szCs w:val="28"/>
          <w:lang w:val="uk-UA"/>
        </w:rPr>
        <w:t xml:space="preserve"> [3, с.93], </w:t>
      </w:r>
      <w:r w:rsidRPr="0004429D">
        <w:rPr>
          <w:i/>
          <w:sz w:val="28"/>
          <w:szCs w:val="28"/>
          <w:lang w:val="en-US"/>
        </w:rPr>
        <w:t>Vor</w:t>
      </w:r>
      <w:r w:rsidRPr="0004429D">
        <w:rPr>
          <w:i/>
          <w:sz w:val="28"/>
          <w:szCs w:val="28"/>
          <w:lang w:val="uk-UA"/>
        </w:rPr>
        <w:t>ö</w:t>
      </w:r>
      <w:r w:rsidRPr="0004429D">
        <w:rPr>
          <w:i/>
          <w:sz w:val="28"/>
          <w:szCs w:val="28"/>
          <w:lang w:val="en-US"/>
        </w:rPr>
        <w:t>smarthy</w:t>
      </w:r>
      <w:r w:rsidRPr="0004429D">
        <w:rPr>
          <w:sz w:val="28"/>
          <w:szCs w:val="28"/>
          <w:lang w:val="uk-UA"/>
        </w:rPr>
        <w:t xml:space="preserve"> [4, с.48], та навіть у сполуці з літерою д (наприклад, у назвах типу </w:t>
      </w:r>
      <w:r w:rsidRPr="0004429D">
        <w:rPr>
          <w:i/>
          <w:sz w:val="28"/>
          <w:szCs w:val="28"/>
          <w:lang w:val="en-US"/>
        </w:rPr>
        <w:t>Di</w:t>
      </w:r>
      <w:r w:rsidRPr="0004429D">
        <w:rPr>
          <w:i/>
          <w:sz w:val="28"/>
          <w:szCs w:val="28"/>
          <w:lang w:val="uk-UA"/>
        </w:rPr>
        <w:t>ó</w:t>
      </w:r>
      <w:r w:rsidRPr="0004429D">
        <w:rPr>
          <w:i/>
          <w:sz w:val="28"/>
          <w:szCs w:val="28"/>
          <w:lang w:val="en-US"/>
        </w:rPr>
        <w:t>szeghi</w:t>
      </w:r>
      <w:r w:rsidRPr="0004429D">
        <w:rPr>
          <w:sz w:val="28"/>
          <w:szCs w:val="28"/>
          <w:lang w:val="uk-UA"/>
        </w:rPr>
        <w:t xml:space="preserve"> [3, с.83], </w:t>
      </w:r>
      <w:r w:rsidRPr="0004429D">
        <w:rPr>
          <w:i/>
          <w:sz w:val="28"/>
          <w:szCs w:val="28"/>
          <w:lang w:val="en-US"/>
        </w:rPr>
        <w:t>Ungh</w:t>
      </w:r>
      <w:r w:rsidRPr="0004429D">
        <w:rPr>
          <w:i/>
          <w:sz w:val="28"/>
          <w:szCs w:val="28"/>
          <w:lang w:val="uk-UA"/>
        </w:rPr>
        <w:t xml:space="preserve"> </w:t>
      </w:r>
      <w:r w:rsidRPr="0004429D">
        <w:rPr>
          <w:sz w:val="28"/>
          <w:szCs w:val="28"/>
          <w:lang w:val="uk-UA"/>
        </w:rPr>
        <w:t>[2, с.29], як і в угорському правописі.</w:t>
      </w:r>
    </w:p>
    <w:p w:rsidR="005D4CA8" w:rsidRPr="0004429D" w:rsidRDefault="005D4CA8" w:rsidP="005D4CA8">
      <w:pPr>
        <w:jc w:val="both"/>
        <w:rPr>
          <w:sz w:val="28"/>
          <w:szCs w:val="28"/>
          <w:lang w:val="uk-UA"/>
        </w:rPr>
      </w:pPr>
      <w:r w:rsidRPr="00FB4B1A">
        <w:rPr>
          <w:b/>
          <w:sz w:val="28"/>
          <w:szCs w:val="28"/>
          <w:lang w:val="uk-UA"/>
        </w:rPr>
        <w:t>Висновки.</w:t>
      </w:r>
      <w:r w:rsidRPr="0004429D">
        <w:rPr>
          <w:sz w:val="28"/>
          <w:szCs w:val="28"/>
          <w:lang w:val="uk-UA"/>
        </w:rPr>
        <w:t xml:space="preserve"> При відтворенні новітніх лексичних запозичень М.Лучкай у своїх латиномовних працях реалізував не транскрибування, а транслітерування угорських, німецьких, словацьких та інших перейнятих лексем. До власних особових (хресних) імен людей підбирав офіційні латиномовні відповідники. При відтворенні ойконімів орієнтувався головним чином на тогочасну </w:t>
      </w:r>
      <w:r w:rsidRPr="0004429D">
        <w:rPr>
          <w:sz w:val="28"/>
          <w:szCs w:val="28"/>
          <w:lang w:val="uk-UA"/>
        </w:rPr>
        <w:lastRenderedPageBreak/>
        <w:t>угорську систему називання. Фонетично найближч</w:t>
      </w:r>
      <w:bookmarkStart w:id="0" w:name="_GoBack"/>
      <w:bookmarkEnd w:id="0"/>
      <w:r w:rsidRPr="0004429D">
        <w:rPr>
          <w:sz w:val="28"/>
          <w:szCs w:val="28"/>
          <w:lang w:val="uk-UA"/>
        </w:rPr>
        <w:t>ими до ідеалу у працях М.Лучкая є його латиномовні записи українських прізвищ та назви незаселених територій.</w:t>
      </w:r>
    </w:p>
    <w:p w:rsidR="005D4CA8" w:rsidRDefault="005D4CA8" w:rsidP="005D4CA8">
      <w:pPr>
        <w:rPr>
          <w:b/>
          <w:sz w:val="28"/>
          <w:szCs w:val="28"/>
          <w:lang w:val="uk-UA"/>
        </w:rPr>
      </w:pPr>
    </w:p>
    <w:p w:rsidR="005D4CA8" w:rsidRPr="00FB4B1A" w:rsidRDefault="005D4CA8" w:rsidP="005D4CA8">
      <w:pPr>
        <w:jc w:val="center"/>
        <w:rPr>
          <w:b/>
          <w:sz w:val="28"/>
          <w:szCs w:val="28"/>
          <w:lang w:val="uk-UA"/>
        </w:rPr>
      </w:pPr>
      <w:r>
        <w:rPr>
          <w:b/>
          <w:sz w:val="28"/>
          <w:szCs w:val="28"/>
          <w:lang w:val="uk-UA"/>
        </w:rPr>
        <w:t>ЛІТЕРАТУРА</w:t>
      </w:r>
    </w:p>
    <w:p w:rsidR="005D4CA8" w:rsidRDefault="005D4CA8" w:rsidP="005D4CA8">
      <w:pPr>
        <w:jc w:val="both"/>
        <w:rPr>
          <w:sz w:val="28"/>
          <w:szCs w:val="28"/>
          <w:lang w:val="uk-UA"/>
        </w:rPr>
      </w:pPr>
    </w:p>
    <w:p w:rsidR="005D4CA8" w:rsidRPr="0004429D" w:rsidRDefault="005D4CA8" w:rsidP="005D4CA8">
      <w:pPr>
        <w:jc w:val="both"/>
        <w:rPr>
          <w:sz w:val="28"/>
          <w:szCs w:val="28"/>
          <w:lang w:val="uk-UA"/>
        </w:rPr>
      </w:pPr>
      <w:r w:rsidRPr="0004429D">
        <w:rPr>
          <w:sz w:val="28"/>
          <w:szCs w:val="28"/>
          <w:lang w:val="uk-UA"/>
        </w:rPr>
        <w:t>1.</w:t>
      </w:r>
      <w:r w:rsidRPr="0074559F">
        <w:rPr>
          <w:sz w:val="28"/>
          <w:szCs w:val="28"/>
        </w:rPr>
        <w:t xml:space="preserve"> </w:t>
      </w:r>
      <w:r w:rsidRPr="0004429D">
        <w:rPr>
          <w:sz w:val="28"/>
          <w:szCs w:val="28"/>
          <w:lang w:val="uk-UA"/>
        </w:rPr>
        <w:t>Лучкай М. Історія карпатських русинів (Т 1).</w:t>
      </w:r>
      <w:r w:rsidRPr="0004429D">
        <w:rPr>
          <w:sz w:val="28"/>
          <w:szCs w:val="28"/>
        </w:rPr>
        <w:t>/</w:t>
      </w:r>
      <w:r w:rsidRPr="0004429D">
        <w:rPr>
          <w:sz w:val="28"/>
          <w:szCs w:val="28"/>
          <w:lang w:val="uk-UA"/>
        </w:rPr>
        <w:t xml:space="preserve"> переклад з лат. Ю.М.Сака. </w:t>
      </w:r>
      <w:r w:rsidRPr="0004429D">
        <w:rPr>
          <w:i/>
          <w:sz w:val="28"/>
          <w:szCs w:val="28"/>
          <w:lang w:val="uk-UA"/>
        </w:rPr>
        <w:t>Науковий збірник Музею української культури у Свиднику</w:t>
      </w:r>
      <w:r w:rsidRPr="0004429D">
        <w:rPr>
          <w:sz w:val="28"/>
          <w:szCs w:val="28"/>
          <w:lang w:val="uk-UA"/>
        </w:rPr>
        <w:t>. 1983. Т . 11 . С. 41-181. </w:t>
      </w:r>
    </w:p>
    <w:p w:rsidR="005D4CA8" w:rsidRPr="0004429D" w:rsidRDefault="005D4CA8" w:rsidP="005D4CA8">
      <w:pPr>
        <w:jc w:val="both"/>
        <w:rPr>
          <w:sz w:val="28"/>
          <w:szCs w:val="28"/>
          <w:lang w:val="uk-UA"/>
        </w:rPr>
      </w:pPr>
      <w:r w:rsidRPr="0004429D">
        <w:rPr>
          <w:sz w:val="28"/>
          <w:szCs w:val="28"/>
          <w:lang w:val="uk-UA"/>
        </w:rPr>
        <w:t>2.</w:t>
      </w:r>
      <w:r w:rsidRPr="0074559F">
        <w:rPr>
          <w:sz w:val="28"/>
          <w:szCs w:val="28"/>
        </w:rPr>
        <w:t xml:space="preserve"> </w:t>
      </w:r>
      <w:r w:rsidRPr="0004429D">
        <w:rPr>
          <w:sz w:val="28"/>
          <w:szCs w:val="28"/>
          <w:lang w:val="uk-UA"/>
        </w:rPr>
        <w:t xml:space="preserve">Лучкай М. Історія карпатських русинів (Т 3). </w:t>
      </w:r>
      <w:r w:rsidRPr="0004429D">
        <w:rPr>
          <w:sz w:val="28"/>
          <w:szCs w:val="28"/>
        </w:rPr>
        <w:t>/ п</w:t>
      </w:r>
      <w:r w:rsidRPr="0004429D">
        <w:rPr>
          <w:sz w:val="28"/>
          <w:szCs w:val="28"/>
          <w:lang w:val="uk-UA"/>
        </w:rPr>
        <w:t xml:space="preserve">ереклад з лат. Ю.М.Сака. </w:t>
      </w:r>
      <w:r w:rsidRPr="0004429D">
        <w:rPr>
          <w:i/>
          <w:sz w:val="28"/>
          <w:szCs w:val="28"/>
          <w:lang w:val="uk-UA"/>
        </w:rPr>
        <w:t>Науковий збірник Музею української культури у Свиднику</w:t>
      </w:r>
      <w:r>
        <w:rPr>
          <w:sz w:val="28"/>
          <w:szCs w:val="28"/>
          <w:lang w:val="uk-UA"/>
        </w:rPr>
        <w:t>. 1986. Т . 14</w:t>
      </w:r>
      <w:r w:rsidRPr="0004429D">
        <w:rPr>
          <w:sz w:val="28"/>
          <w:szCs w:val="28"/>
          <w:lang w:val="uk-UA"/>
        </w:rPr>
        <w:t xml:space="preserve">. С . 93-259. </w:t>
      </w:r>
    </w:p>
    <w:p w:rsidR="005D4CA8" w:rsidRPr="0004429D" w:rsidRDefault="005D4CA8" w:rsidP="005D4CA8">
      <w:pPr>
        <w:jc w:val="both"/>
        <w:rPr>
          <w:sz w:val="28"/>
          <w:szCs w:val="28"/>
          <w:lang w:val="uk-UA"/>
        </w:rPr>
      </w:pPr>
      <w:r w:rsidRPr="0004429D">
        <w:rPr>
          <w:sz w:val="28"/>
          <w:szCs w:val="28"/>
          <w:lang w:val="uk-UA"/>
        </w:rPr>
        <w:t>3.</w:t>
      </w:r>
      <w:r w:rsidRPr="00D91D10">
        <w:rPr>
          <w:sz w:val="28"/>
          <w:szCs w:val="28"/>
        </w:rPr>
        <w:t xml:space="preserve"> </w:t>
      </w:r>
      <w:r w:rsidRPr="0004429D">
        <w:rPr>
          <w:sz w:val="28"/>
          <w:szCs w:val="28"/>
          <w:lang w:val="uk-UA"/>
        </w:rPr>
        <w:t>Лучкай М. Історія карпатських русинів</w:t>
      </w:r>
      <w:r>
        <w:rPr>
          <w:sz w:val="28"/>
          <w:szCs w:val="28"/>
          <w:lang w:val="uk-UA"/>
        </w:rPr>
        <w:t xml:space="preserve"> (</w:t>
      </w:r>
      <w:r w:rsidRPr="0004429D">
        <w:rPr>
          <w:sz w:val="28"/>
          <w:szCs w:val="28"/>
          <w:lang w:val="uk-UA"/>
        </w:rPr>
        <w:t>Т 3; ч</w:t>
      </w:r>
      <w:r>
        <w:rPr>
          <w:sz w:val="28"/>
          <w:szCs w:val="28"/>
          <w:lang w:val="uk-UA"/>
        </w:rPr>
        <w:t> . 1</w:t>
      </w:r>
      <w:r w:rsidRPr="0004429D">
        <w:rPr>
          <w:sz w:val="28"/>
          <w:szCs w:val="28"/>
          <w:lang w:val="uk-UA"/>
        </w:rPr>
        <w:t>).</w:t>
      </w:r>
      <w:r w:rsidRPr="0004429D">
        <w:rPr>
          <w:sz w:val="28"/>
          <w:szCs w:val="28"/>
        </w:rPr>
        <w:t>/</w:t>
      </w:r>
      <w:r w:rsidRPr="0004429D">
        <w:rPr>
          <w:sz w:val="28"/>
          <w:szCs w:val="28"/>
          <w:lang w:val="uk-UA"/>
        </w:rPr>
        <w:t xml:space="preserve"> переклад з лат.</w:t>
      </w:r>
      <w:r w:rsidRPr="0004429D">
        <w:rPr>
          <w:sz w:val="28"/>
          <w:szCs w:val="28"/>
        </w:rPr>
        <w:t xml:space="preserve"> А.</w:t>
      </w:r>
      <w:r w:rsidRPr="0004429D">
        <w:rPr>
          <w:sz w:val="28"/>
          <w:szCs w:val="28"/>
          <w:lang w:val="uk-UA"/>
        </w:rPr>
        <w:t xml:space="preserve">М.Ігната та </w:t>
      </w:r>
      <w:r w:rsidRPr="00B95ED3">
        <w:rPr>
          <w:spacing w:val="-14"/>
          <w:sz w:val="28"/>
          <w:szCs w:val="28"/>
          <w:lang w:val="uk-UA"/>
        </w:rPr>
        <w:t xml:space="preserve">Ю.М.Сака. </w:t>
      </w:r>
      <w:r w:rsidRPr="00B95ED3">
        <w:rPr>
          <w:i/>
          <w:spacing w:val="-14"/>
          <w:sz w:val="28"/>
          <w:szCs w:val="28"/>
          <w:lang w:val="uk-UA"/>
        </w:rPr>
        <w:t>Науковий збірник Музею української культури у</w:t>
      </w:r>
      <w:r w:rsidRPr="00B95ED3">
        <w:rPr>
          <w:spacing w:val="-14"/>
          <w:sz w:val="28"/>
          <w:szCs w:val="28"/>
          <w:lang w:val="uk-UA"/>
        </w:rPr>
        <w:t xml:space="preserve"> </w:t>
      </w:r>
      <w:r w:rsidRPr="00B95ED3">
        <w:rPr>
          <w:i/>
          <w:spacing w:val="-14"/>
          <w:sz w:val="28"/>
          <w:szCs w:val="28"/>
          <w:lang w:val="uk-UA"/>
        </w:rPr>
        <w:t>Свиднику</w:t>
      </w:r>
      <w:r w:rsidRPr="00B95ED3">
        <w:rPr>
          <w:spacing w:val="-14"/>
          <w:sz w:val="28"/>
          <w:szCs w:val="28"/>
          <w:lang w:val="uk-UA"/>
        </w:rPr>
        <w:t>.</w:t>
      </w:r>
      <w:r w:rsidRPr="00B95ED3">
        <w:rPr>
          <w:spacing w:val="-14"/>
          <w:sz w:val="28"/>
          <w:szCs w:val="28"/>
        </w:rPr>
        <w:t xml:space="preserve"> </w:t>
      </w:r>
      <w:r w:rsidRPr="00B95ED3">
        <w:rPr>
          <w:spacing w:val="-14"/>
          <w:sz w:val="28"/>
          <w:szCs w:val="28"/>
          <w:lang w:val="uk-UA"/>
        </w:rPr>
        <w:t>1990. Т . 16. С . 61-265 .</w:t>
      </w:r>
    </w:p>
    <w:p w:rsidR="005D4CA8" w:rsidRPr="00B95ED3" w:rsidRDefault="005D4CA8" w:rsidP="005D4CA8">
      <w:pPr>
        <w:jc w:val="both"/>
        <w:rPr>
          <w:spacing w:val="-14"/>
          <w:sz w:val="28"/>
          <w:szCs w:val="28"/>
          <w:lang w:val="uk-UA"/>
        </w:rPr>
      </w:pPr>
      <w:r w:rsidRPr="0004429D">
        <w:rPr>
          <w:sz w:val="28"/>
          <w:szCs w:val="28"/>
          <w:lang w:val="uk-UA"/>
        </w:rPr>
        <w:t xml:space="preserve">4. Лучкай М. Історія карпатських русинів </w:t>
      </w:r>
      <w:r>
        <w:rPr>
          <w:sz w:val="28"/>
          <w:szCs w:val="28"/>
          <w:lang w:val="uk-UA"/>
        </w:rPr>
        <w:t>(</w:t>
      </w:r>
      <w:r w:rsidRPr="0004429D">
        <w:rPr>
          <w:sz w:val="28"/>
          <w:szCs w:val="28"/>
          <w:lang w:val="uk-UA"/>
        </w:rPr>
        <w:t>Т 4 ; ч</w:t>
      </w:r>
      <w:r>
        <w:rPr>
          <w:sz w:val="28"/>
          <w:szCs w:val="28"/>
          <w:lang w:val="uk-UA"/>
        </w:rPr>
        <w:t>. 1</w:t>
      </w:r>
      <w:r w:rsidRPr="0004429D">
        <w:rPr>
          <w:sz w:val="28"/>
          <w:szCs w:val="28"/>
          <w:lang w:val="uk-UA"/>
        </w:rPr>
        <w:t xml:space="preserve">)./переклад з латинської </w:t>
      </w:r>
      <w:r w:rsidRPr="00B95ED3">
        <w:rPr>
          <w:spacing w:val="-14"/>
          <w:sz w:val="28"/>
          <w:szCs w:val="28"/>
          <w:lang w:val="uk-UA"/>
        </w:rPr>
        <w:t xml:space="preserve">М.В.Ороса. </w:t>
      </w:r>
      <w:r w:rsidRPr="00B95ED3">
        <w:rPr>
          <w:i/>
          <w:spacing w:val="-14"/>
          <w:sz w:val="28"/>
          <w:szCs w:val="28"/>
          <w:lang w:val="uk-UA"/>
        </w:rPr>
        <w:t>Науковий збірник Музею української культури у</w:t>
      </w:r>
      <w:r w:rsidRPr="00B95ED3">
        <w:rPr>
          <w:spacing w:val="-14"/>
          <w:sz w:val="28"/>
          <w:szCs w:val="28"/>
          <w:lang w:val="uk-UA"/>
        </w:rPr>
        <w:t xml:space="preserve"> </w:t>
      </w:r>
      <w:r w:rsidRPr="00B95ED3">
        <w:rPr>
          <w:i/>
          <w:spacing w:val="-14"/>
          <w:sz w:val="28"/>
          <w:szCs w:val="28"/>
          <w:lang w:val="uk-UA"/>
        </w:rPr>
        <w:t>Свиднику</w:t>
      </w:r>
      <w:r w:rsidRPr="00B95ED3">
        <w:rPr>
          <w:spacing w:val="-14"/>
          <w:sz w:val="28"/>
          <w:szCs w:val="28"/>
          <w:lang w:val="uk-UA"/>
        </w:rPr>
        <w:t>. 1991. Т. 17. С . 28-214.</w:t>
      </w:r>
    </w:p>
    <w:p w:rsidR="005D4CA8" w:rsidRPr="0004429D" w:rsidRDefault="005D4CA8" w:rsidP="005D4CA8">
      <w:pPr>
        <w:jc w:val="both"/>
        <w:rPr>
          <w:sz w:val="28"/>
          <w:szCs w:val="28"/>
        </w:rPr>
      </w:pPr>
      <w:r w:rsidRPr="0004429D">
        <w:rPr>
          <w:sz w:val="28"/>
          <w:szCs w:val="28"/>
          <w:lang w:val="uk-UA"/>
        </w:rPr>
        <w:t>5. Лучкай М. Історія карпатс</w:t>
      </w:r>
      <w:r>
        <w:rPr>
          <w:sz w:val="28"/>
          <w:szCs w:val="28"/>
          <w:lang w:val="uk-UA"/>
        </w:rPr>
        <w:t>ьких русинів (Т 4 ; ч . </w:t>
      </w:r>
      <w:r w:rsidRPr="00D91D10">
        <w:rPr>
          <w:sz w:val="28"/>
          <w:szCs w:val="28"/>
        </w:rPr>
        <w:t>2</w:t>
      </w:r>
      <w:r w:rsidRPr="0004429D">
        <w:rPr>
          <w:sz w:val="28"/>
          <w:szCs w:val="28"/>
          <w:lang w:val="uk-UA"/>
        </w:rPr>
        <w:t xml:space="preserve">). /переклад з лат. М.В.Ороса. </w:t>
      </w:r>
      <w:r w:rsidRPr="0004429D">
        <w:rPr>
          <w:i/>
          <w:sz w:val="28"/>
          <w:szCs w:val="28"/>
          <w:lang w:val="uk-UA"/>
        </w:rPr>
        <w:t>Науковий збірник Музею української культури у</w:t>
      </w:r>
      <w:r w:rsidRPr="0004429D">
        <w:rPr>
          <w:sz w:val="28"/>
          <w:szCs w:val="28"/>
          <w:lang w:val="uk-UA"/>
        </w:rPr>
        <w:t xml:space="preserve"> </w:t>
      </w:r>
      <w:r w:rsidRPr="0004429D">
        <w:rPr>
          <w:i/>
          <w:sz w:val="28"/>
          <w:szCs w:val="28"/>
          <w:lang w:val="uk-UA"/>
        </w:rPr>
        <w:t>Свиднику</w:t>
      </w:r>
      <w:r>
        <w:rPr>
          <w:sz w:val="28"/>
          <w:szCs w:val="28"/>
          <w:lang w:val="uk-UA"/>
        </w:rPr>
        <w:t>. 1992. Т. 18</w:t>
      </w:r>
      <w:r w:rsidRPr="0004429D">
        <w:rPr>
          <w:sz w:val="28"/>
          <w:szCs w:val="28"/>
          <w:lang w:val="uk-UA"/>
        </w:rPr>
        <w:t>. С. 63-153.</w:t>
      </w:r>
    </w:p>
    <w:p w:rsidR="005D4CA8" w:rsidRPr="0004429D" w:rsidRDefault="005D4CA8" w:rsidP="005D4CA8">
      <w:pPr>
        <w:jc w:val="both"/>
        <w:rPr>
          <w:sz w:val="28"/>
          <w:szCs w:val="28"/>
          <w:lang w:val="uk-UA"/>
        </w:rPr>
      </w:pPr>
      <w:r w:rsidRPr="0004429D">
        <w:rPr>
          <w:sz w:val="28"/>
          <w:szCs w:val="28"/>
        </w:rPr>
        <w:t>6.</w:t>
      </w:r>
      <w:r w:rsidRPr="0004429D">
        <w:rPr>
          <w:sz w:val="28"/>
          <w:szCs w:val="28"/>
          <w:lang w:val="uk-UA"/>
        </w:rPr>
        <w:t xml:space="preserve"> Лучкай М. Іст</w:t>
      </w:r>
      <w:r>
        <w:rPr>
          <w:sz w:val="28"/>
          <w:szCs w:val="28"/>
          <w:lang w:val="uk-UA"/>
        </w:rPr>
        <w:t>орія карпатських русинів (Т .6</w:t>
      </w:r>
      <w:r w:rsidRPr="0004429D">
        <w:rPr>
          <w:sz w:val="28"/>
          <w:szCs w:val="28"/>
          <w:lang w:val="uk-UA"/>
        </w:rPr>
        <w:t xml:space="preserve">)./переклад з лат. О.В.Барбіл. </w:t>
      </w:r>
      <w:r w:rsidRPr="00D05AE1">
        <w:rPr>
          <w:i/>
          <w:sz w:val="28"/>
          <w:szCs w:val="28"/>
          <w:lang w:val="uk-UA"/>
        </w:rPr>
        <w:t>Науковий збірник Музею української культури у Свиднику</w:t>
      </w:r>
      <w:r>
        <w:rPr>
          <w:sz w:val="28"/>
          <w:szCs w:val="28"/>
          <w:lang w:val="uk-UA"/>
        </w:rPr>
        <w:t>. 2016.  Т .21</w:t>
      </w:r>
      <w:r w:rsidRPr="0004429D">
        <w:rPr>
          <w:sz w:val="28"/>
          <w:szCs w:val="28"/>
          <w:lang w:val="uk-UA"/>
        </w:rPr>
        <w:t>. С .41-102.</w:t>
      </w:r>
    </w:p>
    <w:p w:rsidR="005D4CA8" w:rsidRDefault="005D4CA8" w:rsidP="005D4CA8">
      <w:pPr>
        <w:jc w:val="both"/>
        <w:rPr>
          <w:sz w:val="28"/>
          <w:szCs w:val="28"/>
          <w:lang w:val="en-GB"/>
        </w:rPr>
      </w:pPr>
      <w:r w:rsidRPr="0004429D">
        <w:rPr>
          <w:sz w:val="28"/>
          <w:szCs w:val="28"/>
          <w:lang w:val="uk-UA"/>
        </w:rPr>
        <w:t xml:space="preserve">7. </w:t>
      </w:r>
      <w:r w:rsidRPr="0004429D">
        <w:rPr>
          <w:sz w:val="28"/>
          <w:szCs w:val="28"/>
          <w:lang w:val="en-US"/>
        </w:rPr>
        <w:t>Michaëlis Lutskay</w:t>
      </w:r>
      <w:r>
        <w:rPr>
          <w:sz w:val="28"/>
          <w:szCs w:val="28"/>
          <w:lang w:val="en-US"/>
        </w:rPr>
        <w:t xml:space="preserve">. </w:t>
      </w:r>
      <w:r w:rsidRPr="0004429D">
        <w:rPr>
          <w:sz w:val="28"/>
          <w:szCs w:val="28"/>
          <w:lang w:val="en-US"/>
        </w:rPr>
        <w:t xml:space="preserve">Grammatica Slavo-Ruthena. </w:t>
      </w:r>
      <w:r w:rsidRPr="00551899">
        <w:rPr>
          <w:color w:val="000000" w:themeColor="text1"/>
          <w:sz w:val="28"/>
          <w:szCs w:val="28"/>
          <w:lang w:val="en-US"/>
        </w:rPr>
        <w:t xml:space="preserve">Budae: </w:t>
      </w:r>
      <w:r w:rsidRPr="00551899">
        <w:rPr>
          <w:color w:val="000000" w:themeColor="text1"/>
          <w:sz w:val="28"/>
          <w:szCs w:val="28"/>
        </w:rPr>
        <w:t>видання</w:t>
      </w:r>
      <w:r w:rsidRPr="00551899">
        <w:rPr>
          <w:color w:val="000000" w:themeColor="text1"/>
          <w:sz w:val="28"/>
          <w:szCs w:val="28"/>
          <w:lang w:val="en-US"/>
        </w:rPr>
        <w:t>,</w:t>
      </w:r>
      <w:r w:rsidRPr="0004429D">
        <w:rPr>
          <w:sz w:val="28"/>
          <w:szCs w:val="28"/>
          <w:lang w:val="en-US"/>
        </w:rPr>
        <w:t xml:space="preserve"> 1830. 177c.</w:t>
      </w:r>
      <w:r w:rsidRPr="0004429D">
        <w:rPr>
          <w:sz w:val="28"/>
          <w:szCs w:val="28"/>
          <w:lang w:val="uk-UA"/>
        </w:rPr>
        <w:t xml:space="preserve"> </w:t>
      </w:r>
      <w:r>
        <w:rPr>
          <w:sz w:val="28"/>
          <w:szCs w:val="28"/>
          <w:lang w:val="en-GB"/>
        </w:rPr>
        <w:t xml:space="preserve"> </w:t>
      </w:r>
    </w:p>
    <w:p w:rsidR="005D4CA8" w:rsidRDefault="005D4CA8" w:rsidP="005D4CA8">
      <w:pPr>
        <w:jc w:val="both"/>
        <w:rPr>
          <w:sz w:val="28"/>
          <w:szCs w:val="28"/>
          <w:lang w:val="en-GB"/>
        </w:rPr>
      </w:pPr>
    </w:p>
    <w:p w:rsidR="009D106D" w:rsidRPr="005D4CA8" w:rsidRDefault="009D106D" w:rsidP="005D4CA8">
      <w:pPr>
        <w:rPr>
          <w:lang w:val="en-US"/>
        </w:rPr>
      </w:pPr>
    </w:p>
    <w:sectPr w:rsidR="009D106D" w:rsidRPr="005D4C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6CA9"/>
    <w:multiLevelType w:val="hybridMultilevel"/>
    <w:tmpl w:val="CE4CD114"/>
    <w:lvl w:ilvl="0" w:tplc="041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F50477"/>
    <w:multiLevelType w:val="hybridMultilevel"/>
    <w:tmpl w:val="EC1213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B556F3F"/>
    <w:multiLevelType w:val="hybridMultilevel"/>
    <w:tmpl w:val="BDF61086"/>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C7A18"/>
    <w:multiLevelType w:val="hybridMultilevel"/>
    <w:tmpl w:val="DC229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E29552F"/>
    <w:multiLevelType w:val="hybridMultilevel"/>
    <w:tmpl w:val="602292E8"/>
    <w:lvl w:ilvl="0" w:tplc="0419000F">
      <w:start w:val="1"/>
      <w:numFmt w:val="decimal"/>
      <w:lvlText w:val="%1."/>
      <w:lvlJc w:val="left"/>
      <w:pPr>
        <w:tabs>
          <w:tab w:val="num" w:pos="720"/>
        </w:tabs>
        <w:ind w:left="720" w:hanging="360"/>
      </w:pPr>
    </w:lvl>
    <w:lvl w:ilvl="1" w:tplc="10642CDC">
      <w:start w:val="104"/>
      <w:numFmt w:val="decimal"/>
      <w:lvlText w:val="%2."/>
      <w:lvlJc w:val="left"/>
      <w:pPr>
        <w:tabs>
          <w:tab w:val="num" w:pos="1455"/>
        </w:tabs>
        <w:ind w:left="1455" w:hanging="375"/>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781E44"/>
    <w:multiLevelType w:val="hybridMultilevel"/>
    <w:tmpl w:val="A4E0D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3653C"/>
    <w:multiLevelType w:val="hybridMultilevel"/>
    <w:tmpl w:val="7F7EA264"/>
    <w:lvl w:ilvl="0" w:tplc="AF749D4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 w15:restartNumberingAfterBreak="0">
    <w:nsid w:val="231056BF"/>
    <w:multiLevelType w:val="hybridMultilevel"/>
    <w:tmpl w:val="2842C09A"/>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8" w15:restartNumberingAfterBreak="0">
    <w:nsid w:val="33BD10DD"/>
    <w:multiLevelType w:val="hybridMultilevel"/>
    <w:tmpl w:val="257692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D062AF"/>
    <w:multiLevelType w:val="hybridMultilevel"/>
    <w:tmpl w:val="459CD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A97774"/>
    <w:multiLevelType w:val="hybridMultilevel"/>
    <w:tmpl w:val="EA6A9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D72A2"/>
    <w:multiLevelType w:val="multilevel"/>
    <w:tmpl w:val="1BB0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9E6BF6"/>
    <w:multiLevelType w:val="hybridMultilevel"/>
    <w:tmpl w:val="3294A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5F6120"/>
    <w:multiLevelType w:val="multilevel"/>
    <w:tmpl w:val="8666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7E2E32"/>
    <w:multiLevelType w:val="hybridMultilevel"/>
    <w:tmpl w:val="E6E0DE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A1D7D80"/>
    <w:multiLevelType w:val="hybridMultilevel"/>
    <w:tmpl w:val="0BC4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734B99"/>
    <w:multiLevelType w:val="hybridMultilevel"/>
    <w:tmpl w:val="2B84DEDE"/>
    <w:lvl w:ilvl="0" w:tplc="14B023F6">
      <w:start w:val="1"/>
      <w:numFmt w:val="decimal"/>
      <w:pStyle w:val="a"/>
      <w:lvlText w:val="%1."/>
      <w:lvlJc w:val="left"/>
      <w:pPr>
        <w:tabs>
          <w:tab w:val="num" w:pos="737"/>
        </w:tabs>
        <w:ind w:left="737" w:hanging="39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C7868EA"/>
    <w:multiLevelType w:val="multilevel"/>
    <w:tmpl w:val="DC12496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72620E"/>
    <w:multiLevelType w:val="hybridMultilevel"/>
    <w:tmpl w:val="19D686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FBC1D88"/>
    <w:multiLevelType w:val="hybridMultilevel"/>
    <w:tmpl w:val="142E8826"/>
    <w:lvl w:ilvl="0" w:tplc="84DC5638">
      <w:start w:val="1"/>
      <w:numFmt w:val="decimal"/>
      <w:lvlText w:val="%1."/>
      <w:lvlJc w:val="left"/>
      <w:pPr>
        <w:tabs>
          <w:tab w:val="num" w:pos="1078"/>
        </w:tabs>
        <w:ind w:left="1078" w:hanging="510"/>
      </w:pPr>
      <w:rPr>
        <w:rFonts w:hint="default"/>
        <w:b w:val="0"/>
        <w:color w:val="auto"/>
        <w:sz w:val="28"/>
      </w:rPr>
    </w:lvl>
    <w:lvl w:ilvl="1" w:tplc="0B0E8420">
      <w:start w:val="1"/>
      <w:numFmt w:val="decimal"/>
      <w:lvlText w:val="%2."/>
      <w:lvlJc w:val="left"/>
      <w:pPr>
        <w:tabs>
          <w:tab w:val="num" w:pos="1080"/>
        </w:tabs>
        <w:ind w:left="1080" w:hanging="360"/>
      </w:pPr>
      <w:rPr>
        <w:rFonts w:hint="default"/>
        <w:color w:val="auto"/>
        <w:sz w:val="28"/>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5047693D"/>
    <w:multiLevelType w:val="hybridMultilevel"/>
    <w:tmpl w:val="7260452A"/>
    <w:lvl w:ilvl="0" w:tplc="EAE02D5A">
      <w:start w:val="1"/>
      <w:numFmt w:val="decimal"/>
      <w:lvlText w:val="%1."/>
      <w:lvlJc w:val="left"/>
      <w:pPr>
        <w:tabs>
          <w:tab w:val="num" w:pos="720"/>
        </w:tabs>
        <w:ind w:left="720" w:hanging="360"/>
      </w:pPr>
      <w:rPr>
        <w:rFonts w:ascii="Times New Roman" w:hAnsi="Times New Roman" w:cs="Times New Roman" w:hint="default"/>
        <w:b w:val="0"/>
        <w:i w:val="0"/>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1F147D8"/>
    <w:multiLevelType w:val="hybridMultilevel"/>
    <w:tmpl w:val="7BE8F910"/>
    <w:lvl w:ilvl="0" w:tplc="2354D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3E65DD6"/>
    <w:multiLevelType w:val="hybridMultilevel"/>
    <w:tmpl w:val="C1AEAE82"/>
    <w:lvl w:ilvl="0" w:tplc="8D767E82">
      <w:start w:val="1"/>
      <w:numFmt w:val="decimal"/>
      <w:lvlText w:val="%1)"/>
      <w:lvlJc w:val="left"/>
      <w:pPr>
        <w:ind w:left="1211"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5AD1511"/>
    <w:multiLevelType w:val="multilevel"/>
    <w:tmpl w:val="8A381A7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571207EC"/>
    <w:multiLevelType w:val="hybridMultilevel"/>
    <w:tmpl w:val="5582B724"/>
    <w:lvl w:ilvl="0" w:tplc="6C104488">
      <w:start w:val="1"/>
      <w:numFmt w:val="decimal"/>
      <w:lvlText w:val="%1."/>
      <w:lvlJc w:val="left"/>
      <w:pPr>
        <w:tabs>
          <w:tab w:val="num" w:pos="720"/>
        </w:tabs>
        <w:ind w:left="720" w:hanging="360"/>
      </w:pPr>
      <w:rPr>
        <w:rFonts w:ascii="Times New Roman" w:hAnsi="Times New Roman" w:cs="Times New Roman" w:hint="default"/>
        <w:i w:val="0"/>
        <w:sz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5DD27A1E"/>
    <w:multiLevelType w:val="hybridMultilevel"/>
    <w:tmpl w:val="1888711A"/>
    <w:lvl w:ilvl="0" w:tplc="5DE6CE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6015495B"/>
    <w:multiLevelType w:val="hybridMultilevel"/>
    <w:tmpl w:val="DC3A20F2"/>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2657797"/>
    <w:multiLevelType w:val="hybridMultilevel"/>
    <w:tmpl w:val="44C82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652933CB"/>
    <w:multiLevelType w:val="multilevel"/>
    <w:tmpl w:val="6178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56501C"/>
    <w:multiLevelType w:val="hybridMultilevel"/>
    <w:tmpl w:val="A1189304"/>
    <w:lvl w:ilvl="0" w:tplc="2748415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D7E3880"/>
    <w:multiLevelType w:val="hybridMultilevel"/>
    <w:tmpl w:val="4A68037C"/>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721E4C73"/>
    <w:multiLevelType w:val="hybridMultilevel"/>
    <w:tmpl w:val="54BE72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925C35"/>
    <w:multiLevelType w:val="hybridMultilevel"/>
    <w:tmpl w:val="6FC6A27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3" w15:restartNumberingAfterBreak="0">
    <w:nsid w:val="7F303BB5"/>
    <w:multiLevelType w:val="hybridMultilevel"/>
    <w:tmpl w:val="B4BE6DD0"/>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num w:numId="1">
    <w:abstractNumId w:val="22"/>
  </w:num>
  <w:num w:numId="2">
    <w:abstractNumId w:val="31"/>
  </w:num>
  <w:num w:numId="3">
    <w:abstractNumId w:val="25"/>
  </w:num>
  <w:num w:numId="4">
    <w:abstractNumId w:val="12"/>
  </w:num>
  <w:num w:numId="5">
    <w:abstractNumId w:val="8"/>
  </w:num>
  <w:num w:numId="6">
    <w:abstractNumId w:val="17"/>
  </w:num>
  <w:num w:numId="7">
    <w:abstractNumId w:val="4"/>
  </w:num>
  <w:num w:numId="8">
    <w:abstractNumId w:val="18"/>
  </w:num>
  <w:num w:numId="9">
    <w:abstractNumId w:val="30"/>
  </w:num>
  <w:num w:numId="10">
    <w:abstractNumId w:val="26"/>
  </w:num>
  <w:num w:numId="11">
    <w:abstractNumId w:val="23"/>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9"/>
  </w:num>
  <w:num w:numId="15">
    <w:abstractNumId w:val="19"/>
  </w:num>
  <w:num w:numId="16">
    <w:abstractNumId w:val="15"/>
  </w:num>
  <w:num w:numId="17">
    <w:abstractNumId w:val="14"/>
  </w:num>
  <w:num w:numId="18">
    <w:abstractNumId w:val="27"/>
  </w:num>
  <w:num w:numId="19">
    <w:abstractNumId w:val="6"/>
  </w:num>
  <w:num w:numId="20">
    <w:abstractNumId w:val="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4"/>
  </w:num>
  <w:num w:numId="24">
    <w:abstractNumId w:val="1"/>
  </w:num>
  <w:num w:numId="25">
    <w:abstractNumId w:val="28"/>
  </w:num>
  <w:num w:numId="26">
    <w:abstractNumId w:val="11"/>
  </w:num>
  <w:num w:numId="27">
    <w:abstractNumId w:val="13"/>
  </w:num>
  <w:num w:numId="28">
    <w:abstractNumId w:val="5"/>
  </w:num>
  <w:num w:numId="29">
    <w:abstractNumId w:val="21"/>
  </w:num>
  <w:num w:numId="30">
    <w:abstractNumId w:val="10"/>
  </w:num>
  <w:num w:numId="31">
    <w:abstractNumId w:val="32"/>
  </w:num>
  <w:num w:numId="32">
    <w:abstractNumId w:val="33"/>
  </w:num>
  <w:num w:numId="33">
    <w:abstractNumId w:val="3"/>
  </w:num>
  <w:num w:numId="34">
    <w:abstractNumId w:val="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D7"/>
    <w:rsid w:val="005D4CA8"/>
    <w:rsid w:val="009356BA"/>
    <w:rsid w:val="009D106D"/>
    <w:rsid w:val="00B66F22"/>
    <w:rsid w:val="00FD3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879A7-4E3B-4F32-BCC1-B59CE392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6F22"/>
    <w:pPr>
      <w:spacing w:after="0" w:line="240" w:lineRule="auto"/>
    </w:pPr>
    <w:rPr>
      <w:rFonts w:ascii="Times New Roman" w:eastAsia="Calibri" w:hAnsi="Times New Roman" w:cs="Times New Roman"/>
      <w:sz w:val="24"/>
      <w:szCs w:val="24"/>
      <w:lang w:eastAsia="ru-RU"/>
    </w:rPr>
  </w:style>
  <w:style w:type="paragraph" w:styleId="1">
    <w:name w:val="heading 1"/>
    <w:basedOn w:val="a0"/>
    <w:next w:val="a0"/>
    <w:link w:val="10"/>
    <w:uiPriority w:val="9"/>
    <w:qFormat/>
    <w:rsid w:val="00B66F22"/>
    <w:pPr>
      <w:keepNext/>
      <w:spacing w:before="240" w:after="60"/>
      <w:outlineLvl w:val="0"/>
    </w:pPr>
    <w:rPr>
      <w:rFonts w:ascii="Arial" w:eastAsia="Times New Roman" w:hAnsi="Arial" w:cs="Arial"/>
      <w:b/>
      <w:bCs/>
      <w:kern w:val="32"/>
      <w:sz w:val="32"/>
      <w:szCs w:val="32"/>
      <w:lang w:val="uk-UA" w:eastAsia="uk-UA"/>
    </w:rPr>
  </w:style>
  <w:style w:type="paragraph" w:styleId="2">
    <w:name w:val="heading 2"/>
    <w:basedOn w:val="a0"/>
    <w:next w:val="a0"/>
    <w:link w:val="20"/>
    <w:uiPriority w:val="9"/>
    <w:semiHidden/>
    <w:unhideWhenUsed/>
    <w:qFormat/>
    <w:rsid w:val="00B66F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qFormat/>
    <w:rsid w:val="00B66F22"/>
    <w:pPr>
      <w:keepNext/>
      <w:tabs>
        <w:tab w:val="num" w:pos="720"/>
      </w:tabs>
      <w:spacing w:before="240" w:after="60" w:line="360" w:lineRule="auto"/>
      <w:ind w:left="720" w:hanging="720"/>
      <w:jc w:val="both"/>
      <w:outlineLvl w:val="2"/>
    </w:pPr>
    <w:rPr>
      <w:rFonts w:ascii="Arial" w:eastAsia="Times New Roman" w:hAnsi="Arial" w:cs="Arial"/>
      <w:b/>
      <w:bCs/>
      <w:sz w:val="26"/>
      <w:szCs w:val="26"/>
      <w:lang w:val="sk-SK" w:eastAsia="en-US"/>
    </w:rPr>
  </w:style>
  <w:style w:type="paragraph" w:styleId="4">
    <w:name w:val="heading 4"/>
    <w:basedOn w:val="a0"/>
    <w:next w:val="a0"/>
    <w:link w:val="40"/>
    <w:unhideWhenUsed/>
    <w:qFormat/>
    <w:rsid w:val="00B66F22"/>
    <w:pPr>
      <w:keepNext/>
      <w:keepLines/>
      <w:spacing w:before="200" w:line="276" w:lineRule="auto"/>
      <w:outlineLvl w:val="3"/>
    </w:pPr>
    <w:rPr>
      <w:rFonts w:ascii="Cambria" w:eastAsia="Times New Roman" w:hAnsi="Cambria"/>
      <w:b/>
      <w:bCs/>
      <w:i/>
      <w:iCs/>
      <w:color w:val="4F81BD"/>
      <w:sz w:val="20"/>
      <w:szCs w:val="20"/>
      <w:lang w:val="x-none" w:eastAsia="x-none"/>
    </w:rPr>
  </w:style>
  <w:style w:type="paragraph" w:styleId="7">
    <w:name w:val="heading 7"/>
    <w:basedOn w:val="a0"/>
    <w:next w:val="a0"/>
    <w:link w:val="70"/>
    <w:qFormat/>
    <w:rsid w:val="00B66F22"/>
    <w:pPr>
      <w:tabs>
        <w:tab w:val="num" w:pos="1976"/>
      </w:tabs>
      <w:spacing w:before="240" w:after="60" w:line="360" w:lineRule="auto"/>
      <w:ind w:left="1976" w:hanging="1296"/>
      <w:jc w:val="both"/>
      <w:outlineLvl w:val="6"/>
    </w:pPr>
    <w:rPr>
      <w:rFonts w:eastAsia="Times New Roman"/>
      <w:lang w:val="sk-SK" w:eastAsia="en-US"/>
    </w:rPr>
  </w:style>
  <w:style w:type="paragraph" w:styleId="8">
    <w:name w:val="heading 8"/>
    <w:basedOn w:val="a0"/>
    <w:next w:val="a0"/>
    <w:link w:val="80"/>
    <w:qFormat/>
    <w:rsid w:val="00B66F22"/>
    <w:pPr>
      <w:tabs>
        <w:tab w:val="num" w:pos="2120"/>
      </w:tabs>
      <w:spacing w:before="240" w:after="60" w:line="360" w:lineRule="auto"/>
      <w:ind w:left="2120" w:hanging="1440"/>
      <w:jc w:val="both"/>
      <w:outlineLvl w:val="7"/>
    </w:pPr>
    <w:rPr>
      <w:rFonts w:eastAsia="Times New Roman"/>
      <w:i/>
      <w:iCs/>
      <w:lang w:val="sk-SK" w:eastAsia="en-US"/>
    </w:rPr>
  </w:style>
  <w:style w:type="paragraph" w:styleId="9">
    <w:name w:val="heading 9"/>
    <w:basedOn w:val="a0"/>
    <w:next w:val="a0"/>
    <w:link w:val="90"/>
    <w:qFormat/>
    <w:rsid w:val="00B66F22"/>
    <w:pPr>
      <w:tabs>
        <w:tab w:val="num" w:pos="2264"/>
      </w:tabs>
      <w:spacing w:before="240" w:after="60" w:line="360" w:lineRule="auto"/>
      <w:ind w:left="2264" w:hanging="1584"/>
      <w:jc w:val="both"/>
      <w:outlineLvl w:val="8"/>
    </w:pPr>
    <w:rPr>
      <w:rFonts w:ascii="Arial" w:eastAsia="Times New Roman" w:hAnsi="Arial" w:cs="Arial"/>
      <w:sz w:val="22"/>
      <w:szCs w:val="22"/>
      <w:lang w:val="sk-SK"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66F22"/>
    <w:rPr>
      <w:rFonts w:ascii="Arial" w:eastAsia="Times New Roman" w:hAnsi="Arial" w:cs="Arial"/>
      <w:b/>
      <w:bCs/>
      <w:kern w:val="32"/>
      <w:sz w:val="32"/>
      <w:szCs w:val="32"/>
      <w:lang w:val="uk-UA" w:eastAsia="uk-UA"/>
    </w:rPr>
  </w:style>
  <w:style w:type="character" w:customStyle="1" w:styleId="20">
    <w:name w:val="Заголовок 2 Знак"/>
    <w:basedOn w:val="a1"/>
    <w:link w:val="2"/>
    <w:uiPriority w:val="9"/>
    <w:semiHidden/>
    <w:rsid w:val="00B66F22"/>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1"/>
    <w:link w:val="3"/>
    <w:uiPriority w:val="9"/>
    <w:rsid w:val="00B66F22"/>
    <w:rPr>
      <w:rFonts w:ascii="Arial" w:eastAsia="Times New Roman" w:hAnsi="Arial" w:cs="Arial"/>
      <w:b/>
      <w:bCs/>
      <w:sz w:val="26"/>
      <w:szCs w:val="26"/>
      <w:lang w:val="sk-SK"/>
    </w:rPr>
  </w:style>
  <w:style w:type="character" w:customStyle="1" w:styleId="40">
    <w:name w:val="Заголовок 4 Знак"/>
    <w:basedOn w:val="a1"/>
    <w:link w:val="4"/>
    <w:rsid w:val="00B66F22"/>
    <w:rPr>
      <w:rFonts w:ascii="Cambria" w:eastAsia="Times New Roman" w:hAnsi="Cambria" w:cs="Times New Roman"/>
      <w:b/>
      <w:bCs/>
      <w:i/>
      <w:iCs/>
      <w:color w:val="4F81BD"/>
      <w:sz w:val="20"/>
      <w:szCs w:val="20"/>
      <w:lang w:val="x-none" w:eastAsia="x-none"/>
    </w:rPr>
  </w:style>
  <w:style w:type="character" w:customStyle="1" w:styleId="70">
    <w:name w:val="Заголовок 7 Знак"/>
    <w:basedOn w:val="a1"/>
    <w:link w:val="7"/>
    <w:rsid w:val="00B66F22"/>
    <w:rPr>
      <w:rFonts w:ascii="Times New Roman" w:eastAsia="Times New Roman" w:hAnsi="Times New Roman" w:cs="Times New Roman"/>
      <w:sz w:val="24"/>
      <w:szCs w:val="24"/>
      <w:lang w:val="sk-SK"/>
    </w:rPr>
  </w:style>
  <w:style w:type="character" w:customStyle="1" w:styleId="80">
    <w:name w:val="Заголовок 8 Знак"/>
    <w:basedOn w:val="a1"/>
    <w:link w:val="8"/>
    <w:rsid w:val="00B66F22"/>
    <w:rPr>
      <w:rFonts w:ascii="Times New Roman" w:eastAsia="Times New Roman" w:hAnsi="Times New Roman" w:cs="Times New Roman"/>
      <w:i/>
      <w:iCs/>
      <w:sz w:val="24"/>
      <w:szCs w:val="24"/>
      <w:lang w:val="sk-SK"/>
    </w:rPr>
  </w:style>
  <w:style w:type="character" w:customStyle="1" w:styleId="90">
    <w:name w:val="Заголовок 9 Знак"/>
    <w:basedOn w:val="a1"/>
    <w:link w:val="9"/>
    <w:rsid w:val="00B66F22"/>
    <w:rPr>
      <w:rFonts w:ascii="Arial" w:eastAsia="Times New Roman" w:hAnsi="Arial" w:cs="Arial"/>
      <w:lang w:val="sk-SK"/>
    </w:rPr>
  </w:style>
  <w:style w:type="paragraph" w:styleId="a4">
    <w:name w:val="List Paragraph"/>
    <w:basedOn w:val="a0"/>
    <w:uiPriority w:val="34"/>
    <w:qFormat/>
    <w:rsid w:val="00B66F22"/>
    <w:pPr>
      <w:ind w:left="720"/>
      <w:contextualSpacing/>
      <w:jc w:val="both"/>
    </w:pPr>
    <w:rPr>
      <w:rFonts w:asciiTheme="minorHAnsi" w:eastAsiaTheme="minorHAnsi" w:hAnsiTheme="minorHAnsi" w:cstheme="minorBidi"/>
      <w:sz w:val="22"/>
      <w:szCs w:val="22"/>
      <w:lang w:eastAsia="en-US"/>
    </w:rPr>
  </w:style>
  <w:style w:type="character" w:styleId="a5">
    <w:name w:val="Hyperlink"/>
    <w:basedOn w:val="a1"/>
    <w:uiPriority w:val="99"/>
    <w:unhideWhenUsed/>
    <w:rsid w:val="00B66F22"/>
    <w:rPr>
      <w:color w:val="0563C1" w:themeColor="hyperlink"/>
      <w:u w:val="single"/>
    </w:rPr>
  </w:style>
  <w:style w:type="character" w:styleId="a6">
    <w:name w:val="Emphasis"/>
    <w:basedOn w:val="a1"/>
    <w:uiPriority w:val="99"/>
    <w:qFormat/>
    <w:rsid w:val="00B66F22"/>
    <w:rPr>
      <w:i/>
      <w:iCs/>
    </w:rPr>
  </w:style>
  <w:style w:type="paragraph" w:styleId="a7">
    <w:name w:val="Normal (Web)"/>
    <w:basedOn w:val="a0"/>
    <w:uiPriority w:val="99"/>
    <w:rsid w:val="00B66F22"/>
    <w:pPr>
      <w:spacing w:before="100" w:beforeAutospacing="1" w:after="100" w:afterAutospacing="1"/>
    </w:pPr>
    <w:rPr>
      <w:rFonts w:eastAsia="Times New Roman"/>
      <w:lang w:val="uk-UA" w:eastAsia="uk-UA"/>
    </w:rPr>
  </w:style>
  <w:style w:type="character" w:styleId="a8">
    <w:name w:val="Strong"/>
    <w:basedOn w:val="a1"/>
    <w:uiPriority w:val="99"/>
    <w:qFormat/>
    <w:rsid w:val="00B66F22"/>
    <w:rPr>
      <w:b/>
      <w:bCs/>
    </w:rPr>
  </w:style>
  <w:style w:type="paragraph" w:styleId="a9">
    <w:name w:val="Body Text"/>
    <w:basedOn w:val="a0"/>
    <w:link w:val="aa"/>
    <w:rsid w:val="00B66F22"/>
    <w:pPr>
      <w:spacing w:line="360" w:lineRule="auto"/>
      <w:jc w:val="both"/>
    </w:pPr>
    <w:rPr>
      <w:rFonts w:eastAsia="Times New Roman"/>
      <w:sz w:val="28"/>
      <w:lang w:val="uk-UA"/>
    </w:rPr>
  </w:style>
  <w:style w:type="character" w:customStyle="1" w:styleId="aa">
    <w:name w:val="Основной текст Знак"/>
    <w:basedOn w:val="a1"/>
    <w:link w:val="a9"/>
    <w:rsid w:val="00B66F22"/>
    <w:rPr>
      <w:rFonts w:ascii="Times New Roman" w:eastAsia="Times New Roman" w:hAnsi="Times New Roman" w:cs="Times New Roman"/>
      <w:sz w:val="28"/>
      <w:szCs w:val="24"/>
      <w:lang w:val="uk-UA" w:eastAsia="ru-RU"/>
    </w:rPr>
  </w:style>
  <w:style w:type="character" w:customStyle="1" w:styleId="apple-converted-space">
    <w:name w:val="apple-converted-space"/>
    <w:basedOn w:val="a1"/>
    <w:rsid w:val="00B66F22"/>
  </w:style>
  <w:style w:type="paragraph" w:customStyle="1" w:styleId="Default">
    <w:name w:val="Default"/>
    <w:rsid w:val="00B66F22"/>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customStyle="1" w:styleId="NadpisKapitoly">
    <w:name w:val="Nadpis Kapitoly"/>
    <w:basedOn w:val="a0"/>
    <w:next w:val="a0"/>
    <w:link w:val="NadpisKapitolyChar"/>
    <w:semiHidden/>
    <w:rsid w:val="00B66F22"/>
    <w:pPr>
      <w:pageBreakBefore/>
      <w:spacing w:before="240" w:after="60" w:line="360" w:lineRule="auto"/>
      <w:ind w:left="510"/>
      <w:jc w:val="both"/>
      <w:outlineLvl w:val="0"/>
    </w:pPr>
    <w:rPr>
      <w:rFonts w:ascii="Arial" w:eastAsia="Times New Roman" w:hAnsi="Arial"/>
      <w:b/>
      <w:sz w:val="32"/>
      <w:szCs w:val="20"/>
      <w:lang w:val="sk-SK" w:eastAsia="en-US"/>
    </w:rPr>
  </w:style>
  <w:style w:type="character" w:customStyle="1" w:styleId="NadpisKapitolyChar">
    <w:name w:val="Nadpis Kapitoly Char"/>
    <w:link w:val="NadpisKapitoly"/>
    <w:semiHidden/>
    <w:rsid w:val="00B66F22"/>
    <w:rPr>
      <w:rFonts w:ascii="Arial" w:eastAsia="Times New Roman" w:hAnsi="Arial" w:cs="Times New Roman"/>
      <w:b/>
      <w:sz w:val="32"/>
      <w:szCs w:val="20"/>
      <w:lang w:val="sk-SK"/>
    </w:rPr>
  </w:style>
  <w:style w:type="paragraph" w:styleId="ab">
    <w:name w:val="caption"/>
    <w:aliases w:val="Popiska-Caption"/>
    <w:basedOn w:val="a0"/>
    <w:next w:val="a0"/>
    <w:link w:val="ac"/>
    <w:unhideWhenUsed/>
    <w:qFormat/>
    <w:rsid w:val="00B66F22"/>
    <w:pPr>
      <w:spacing w:after="200"/>
      <w:jc w:val="both"/>
    </w:pPr>
    <w:rPr>
      <w:rFonts w:eastAsia="Times New Roman"/>
      <w:i/>
      <w:iCs/>
      <w:color w:val="44546A" w:themeColor="text2"/>
      <w:sz w:val="18"/>
      <w:szCs w:val="18"/>
      <w:lang w:val="sk-SK" w:eastAsia="en-US"/>
    </w:rPr>
  </w:style>
  <w:style w:type="character" w:customStyle="1" w:styleId="ZPNormalnyTextCharChar">
    <w:name w:val="ZP_NormalnyText Char Char"/>
    <w:link w:val="ZPNormalnyText"/>
    <w:locked/>
    <w:rsid w:val="00B66F22"/>
    <w:rPr>
      <w:rFonts w:ascii="Times New Roman" w:eastAsia="Times New Roman" w:hAnsi="Times New Roman" w:cs="Times New Roman"/>
      <w:sz w:val="20"/>
      <w:szCs w:val="20"/>
    </w:rPr>
  </w:style>
  <w:style w:type="paragraph" w:customStyle="1" w:styleId="ZPNormalnyText">
    <w:name w:val="ZP_NormalnyText"/>
    <w:link w:val="ZPNormalnyTextCharChar"/>
    <w:autoRedefine/>
    <w:rsid w:val="00B66F22"/>
    <w:pPr>
      <w:spacing w:before="60" w:after="0" w:line="240" w:lineRule="auto"/>
      <w:ind w:firstLine="510"/>
      <w:jc w:val="both"/>
    </w:pPr>
    <w:rPr>
      <w:rFonts w:ascii="Times New Roman" w:eastAsia="Times New Roman" w:hAnsi="Times New Roman" w:cs="Times New Roman"/>
      <w:sz w:val="20"/>
      <w:szCs w:val="20"/>
    </w:rPr>
  </w:style>
  <w:style w:type="character" w:customStyle="1" w:styleId="ac">
    <w:name w:val="Название объекта Знак"/>
    <w:aliases w:val="Popiska-Caption Знак"/>
    <w:link w:val="ab"/>
    <w:locked/>
    <w:rsid w:val="00B66F22"/>
    <w:rPr>
      <w:rFonts w:ascii="Times New Roman" w:eastAsia="Times New Roman" w:hAnsi="Times New Roman" w:cs="Times New Roman"/>
      <w:i/>
      <w:iCs/>
      <w:color w:val="44546A" w:themeColor="text2"/>
      <w:sz w:val="18"/>
      <w:szCs w:val="18"/>
      <w:lang w:val="sk-SK"/>
    </w:rPr>
  </w:style>
  <w:style w:type="table" w:styleId="ad">
    <w:name w:val="Table Grid"/>
    <w:basedOn w:val="a2"/>
    <w:uiPriority w:val="59"/>
    <w:rsid w:val="00B66F22"/>
    <w:pPr>
      <w:spacing w:before="60" w:after="0" w:line="360" w:lineRule="auto"/>
      <w:jc w:val="both"/>
    </w:pPr>
    <w:rPr>
      <w:rFonts w:ascii="Times New Roman" w:eastAsia="SimSu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PPodNadpisKapitolyTimesNewRoman">
    <w:name w:val="ZP_PodNadpis Kapitoly + Times New Roman"/>
    <w:basedOn w:val="a0"/>
    <w:autoRedefine/>
    <w:rsid w:val="00B66F22"/>
    <w:pPr>
      <w:keepNext/>
      <w:tabs>
        <w:tab w:val="num" w:pos="576"/>
      </w:tabs>
      <w:spacing w:before="180" w:after="60" w:line="360" w:lineRule="auto"/>
      <w:ind w:left="576" w:hanging="576"/>
      <w:jc w:val="both"/>
      <w:outlineLvl w:val="1"/>
    </w:pPr>
    <w:rPr>
      <w:rFonts w:eastAsia="Times New Roman"/>
      <w:b/>
      <w:bCs/>
      <w:szCs w:val="20"/>
      <w:lang w:val="sk-SK" w:eastAsia="en-US"/>
    </w:rPr>
  </w:style>
  <w:style w:type="paragraph" w:styleId="ae">
    <w:name w:val="No Spacing"/>
    <w:uiPriority w:val="1"/>
    <w:qFormat/>
    <w:rsid w:val="00B66F22"/>
    <w:pPr>
      <w:spacing w:after="0" w:line="240" w:lineRule="auto"/>
      <w:jc w:val="both"/>
    </w:pPr>
    <w:rPr>
      <w:rFonts w:ascii="Times New Roman" w:eastAsia="Times New Roman" w:hAnsi="Times New Roman" w:cs="Times New Roman"/>
      <w:sz w:val="24"/>
      <w:szCs w:val="24"/>
      <w:lang w:val="sk-SK"/>
    </w:rPr>
  </w:style>
  <w:style w:type="character" w:customStyle="1" w:styleId="alt-edited">
    <w:name w:val="alt-edited"/>
    <w:basedOn w:val="a1"/>
    <w:rsid w:val="00B66F22"/>
  </w:style>
  <w:style w:type="character" w:styleId="HTML">
    <w:name w:val="HTML Cite"/>
    <w:uiPriority w:val="99"/>
    <w:rsid w:val="00B66F22"/>
    <w:rPr>
      <w:i/>
      <w:iCs/>
    </w:rPr>
  </w:style>
  <w:style w:type="character" w:customStyle="1" w:styleId="mw-headline">
    <w:name w:val="mw-headline"/>
    <w:basedOn w:val="a1"/>
    <w:rsid w:val="00B66F22"/>
  </w:style>
  <w:style w:type="paragraph" w:styleId="31">
    <w:name w:val="Body Text Indent 3"/>
    <w:basedOn w:val="a0"/>
    <w:link w:val="32"/>
    <w:uiPriority w:val="99"/>
    <w:unhideWhenUsed/>
    <w:rsid w:val="00B66F22"/>
    <w:pPr>
      <w:spacing w:after="120"/>
      <w:ind w:left="360"/>
    </w:pPr>
    <w:rPr>
      <w:sz w:val="16"/>
      <w:szCs w:val="16"/>
    </w:rPr>
  </w:style>
  <w:style w:type="character" w:customStyle="1" w:styleId="32">
    <w:name w:val="Основной текст с отступом 3 Знак"/>
    <w:basedOn w:val="a1"/>
    <w:link w:val="31"/>
    <w:uiPriority w:val="99"/>
    <w:rsid w:val="00B66F22"/>
    <w:rPr>
      <w:rFonts w:ascii="Times New Roman" w:eastAsia="Calibri" w:hAnsi="Times New Roman" w:cs="Times New Roman"/>
      <w:sz w:val="16"/>
      <w:szCs w:val="16"/>
      <w:lang w:eastAsia="ru-RU"/>
    </w:rPr>
  </w:style>
  <w:style w:type="paragraph" w:styleId="21">
    <w:name w:val="Body Text 2"/>
    <w:basedOn w:val="a0"/>
    <w:link w:val="22"/>
    <w:uiPriority w:val="99"/>
    <w:unhideWhenUsed/>
    <w:rsid w:val="00B66F22"/>
    <w:pPr>
      <w:spacing w:after="120" w:line="480" w:lineRule="auto"/>
    </w:pPr>
    <w:rPr>
      <w:rFonts w:ascii="Calibri" w:hAnsi="Calibri"/>
      <w:sz w:val="22"/>
      <w:szCs w:val="22"/>
      <w:lang w:eastAsia="en-US"/>
    </w:rPr>
  </w:style>
  <w:style w:type="character" w:customStyle="1" w:styleId="22">
    <w:name w:val="Основной текст 2 Знак"/>
    <w:basedOn w:val="a1"/>
    <w:link w:val="21"/>
    <w:uiPriority w:val="99"/>
    <w:rsid w:val="00B66F22"/>
    <w:rPr>
      <w:rFonts w:ascii="Calibri" w:eastAsia="Calibri" w:hAnsi="Calibri" w:cs="Times New Roman"/>
    </w:rPr>
  </w:style>
  <w:style w:type="paragraph" w:customStyle="1" w:styleId="western">
    <w:name w:val="western"/>
    <w:basedOn w:val="a0"/>
    <w:rsid w:val="00B66F22"/>
    <w:pPr>
      <w:spacing w:before="100" w:beforeAutospacing="1" w:after="100" w:afterAutospacing="1"/>
    </w:pPr>
    <w:rPr>
      <w:rFonts w:eastAsia="Times New Roman"/>
    </w:rPr>
  </w:style>
  <w:style w:type="paragraph" w:customStyle="1" w:styleId="BodyText31">
    <w:name w:val="Body Text 31"/>
    <w:basedOn w:val="a0"/>
    <w:rsid w:val="00B66F22"/>
    <w:pPr>
      <w:spacing w:line="360" w:lineRule="auto"/>
      <w:jc w:val="both"/>
    </w:pPr>
    <w:rPr>
      <w:rFonts w:eastAsia="Times New Roman"/>
      <w:sz w:val="28"/>
      <w:szCs w:val="20"/>
      <w:lang w:val="uk-UA"/>
    </w:rPr>
  </w:style>
  <w:style w:type="paragraph" w:styleId="af">
    <w:name w:val="Body Text Indent"/>
    <w:basedOn w:val="a0"/>
    <w:link w:val="af0"/>
    <w:uiPriority w:val="99"/>
    <w:unhideWhenUsed/>
    <w:rsid w:val="00B66F22"/>
    <w:pPr>
      <w:spacing w:after="120"/>
      <w:ind w:left="360"/>
    </w:pPr>
  </w:style>
  <w:style w:type="character" w:customStyle="1" w:styleId="af0">
    <w:name w:val="Основной текст с отступом Знак"/>
    <w:basedOn w:val="a1"/>
    <w:link w:val="af"/>
    <w:uiPriority w:val="99"/>
    <w:rsid w:val="00B66F22"/>
    <w:rPr>
      <w:rFonts w:ascii="Times New Roman" w:eastAsia="Calibri" w:hAnsi="Times New Roman" w:cs="Times New Roman"/>
      <w:sz w:val="24"/>
      <w:szCs w:val="24"/>
      <w:lang w:eastAsia="ru-RU"/>
    </w:rPr>
  </w:style>
  <w:style w:type="paragraph" w:styleId="23">
    <w:name w:val="Body Text Indent 2"/>
    <w:basedOn w:val="a0"/>
    <w:link w:val="24"/>
    <w:unhideWhenUsed/>
    <w:rsid w:val="00B66F22"/>
    <w:pPr>
      <w:spacing w:after="120" w:line="480" w:lineRule="auto"/>
      <w:ind w:left="360"/>
    </w:pPr>
  </w:style>
  <w:style w:type="character" w:customStyle="1" w:styleId="24">
    <w:name w:val="Основной текст с отступом 2 Знак"/>
    <w:basedOn w:val="a1"/>
    <w:link w:val="23"/>
    <w:rsid w:val="00B66F22"/>
    <w:rPr>
      <w:rFonts w:ascii="Times New Roman" w:eastAsia="Calibri" w:hAnsi="Times New Roman" w:cs="Times New Roman"/>
      <w:sz w:val="24"/>
      <w:szCs w:val="24"/>
      <w:lang w:eastAsia="ru-RU"/>
    </w:rPr>
  </w:style>
  <w:style w:type="paragraph" w:styleId="af1">
    <w:name w:val="Plain Text"/>
    <w:basedOn w:val="a0"/>
    <w:link w:val="af2"/>
    <w:rsid w:val="00B66F22"/>
    <w:rPr>
      <w:rFonts w:ascii="Courier New" w:eastAsia="Times New Roman" w:hAnsi="Courier New"/>
      <w:sz w:val="20"/>
      <w:szCs w:val="20"/>
    </w:rPr>
  </w:style>
  <w:style w:type="character" w:customStyle="1" w:styleId="af2">
    <w:name w:val="Текст Знак"/>
    <w:basedOn w:val="a1"/>
    <w:link w:val="af1"/>
    <w:rsid w:val="00B66F22"/>
    <w:rPr>
      <w:rFonts w:ascii="Courier New" w:eastAsia="Times New Roman" w:hAnsi="Courier New" w:cs="Times New Roman"/>
      <w:sz w:val="20"/>
      <w:szCs w:val="20"/>
      <w:lang w:eastAsia="ru-RU"/>
    </w:rPr>
  </w:style>
  <w:style w:type="paragraph" w:styleId="HTML0">
    <w:name w:val="HTML Preformatted"/>
    <w:basedOn w:val="a0"/>
    <w:link w:val="HTML1"/>
    <w:uiPriority w:val="99"/>
    <w:rsid w:val="00B6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
    <w:basedOn w:val="a1"/>
    <w:link w:val="HTML0"/>
    <w:uiPriority w:val="99"/>
    <w:rsid w:val="00B66F22"/>
    <w:rPr>
      <w:rFonts w:ascii="Courier New" w:eastAsia="Times New Roman" w:hAnsi="Courier New" w:cs="Courier New"/>
      <w:sz w:val="20"/>
      <w:szCs w:val="20"/>
      <w:lang w:eastAsia="ru-RU"/>
    </w:rPr>
  </w:style>
  <w:style w:type="character" w:customStyle="1" w:styleId="orcid-id-https">
    <w:name w:val="orcid-id-https"/>
    <w:basedOn w:val="a1"/>
    <w:rsid w:val="00B66F22"/>
  </w:style>
  <w:style w:type="paragraph" w:styleId="af3">
    <w:name w:val="footer"/>
    <w:basedOn w:val="a0"/>
    <w:link w:val="af4"/>
    <w:uiPriority w:val="99"/>
    <w:rsid w:val="00B66F22"/>
    <w:pPr>
      <w:tabs>
        <w:tab w:val="center" w:pos="4819"/>
        <w:tab w:val="right" w:pos="9639"/>
      </w:tabs>
    </w:pPr>
    <w:rPr>
      <w:rFonts w:eastAsia="SimSun"/>
      <w:lang w:val="uk-UA" w:eastAsia="zh-CN"/>
    </w:rPr>
  </w:style>
  <w:style w:type="character" w:customStyle="1" w:styleId="af4">
    <w:name w:val="Нижний колонтитул Знак"/>
    <w:basedOn w:val="a1"/>
    <w:link w:val="af3"/>
    <w:uiPriority w:val="99"/>
    <w:rsid w:val="00B66F22"/>
    <w:rPr>
      <w:rFonts w:ascii="Times New Roman" w:eastAsia="SimSun" w:hAnsi="Times New Roman" w:cs="Times New Roman"/>
      <w:sz w:val="24"/>
      <w:szCs w:val="24"/>
      <w:lang w:val="uk-UA" w:eastAsia="zh-CN"/>
    </w:rPr>
  </w:style>
  <w:style w:type="character" w:styleId="af5">
    <w:name w:val="page number"/>
    <w:basedOn w:val="a1"/>
    <w:rsid w:val="00B66F22"/>
  </w:style>
  <w:style w:type="character" w:customStyle="1" w:styleId="pron">
    <w:name w:val="pron"/>
    <w:basedOn w:val="a1"/>
    <w:rsid w:val="00B66F22"/>
  </w:style>
  <w:style w:type="character" w:customStyle="1" w:styleId="def">
    <w:name w:val="def"/>
    <w:basedOn w:val="a1"/>
    <w:rsid w:val="00B66F22"/>
  </w:style>
  <w:style w:type="character" w:customStyle="1" w:styleId="part-of-speech">
    <w:name w:val="part-of-speech"/>
    <w:rsid w:val="00B66F22"/>
  </w:style>
  <w:style w:type="character" w:customStyle="1" w:styleId="syntax-coding">
    <w:name w:val="syntax-coding"/>
    <w:rsid w:val="00B66F22"/>
  </w:style>
  <w:style w:type="character" w:customStyle="1" w:styleId="sep">
    <w:name w:val="sep"/>
    <w:rsid w:val="00B66F22"/>
  </w:style>
  <w:style w:type="character" w:customStyle="1" w:styleId="definition">
    <w:name w:val="definition"/>
    <w:rsid w:val="00B66F22"/>
  </w:style>
  <w:style w:type="paragraph" w:styleId="af6">
    <w:name w:val="header"/>
    <w:basedOn w:val="a0"/>
    <w:link w:val="af7"/>
    <w:uiPriority w:val="99"/>
    <w:rsid w:val="00B66F22"/>
    <w:pPr>
      <w:tabs>
        <w:tab w:val="center" w:pos="4819"/>
        <w:tab w:val="right" w:pos="9639"/>
      </w:tabs>
    </w:pPr>
    <w:rPr>
      <w:rFonts w:eastAsia="SimSun"/>
      <w:lang w:val="uk-UA" w:eastAsia="zh-CN"/>
    </w:rPr>
  </w:style>
  <w:style w:type="character" w:customStyle="1" w:styleId="af7">
    <w:name w:val="Верхний колонтитул Знак"/>
    <w:basedOn w:val="a1"/>
    <w:link w:val="af6"/>
    <w:uiPriority w:val="99"/>
    <w:rsid w:val="00B66F22"/>
    <w:rPr>
      <w:rFonts w:ascii="Times New Roman" w:eastAsia="SimSun" w:hAnsi="Times New Roman" w:cs="Times New Roman"/>
      <w:sz w:val="24"/>
      <w:szCs w:val="24"/>
      <w:lang w:val="uk-UA" w:eastAsia="zh-CN"/>
    </w:rPr>
  </w:style>
  <w:style w:type="paragraph" w:customStyle="1" w:styleId="Iauiue1">
    <w:name w:val="Iau.iue+1"/>
    <w:basedOn w:val="a0"/>
    <w:next w:val="a0"/>
    <w:rsid w:val="00B66F22"/>
    <w:pPr>
      <w:autoSpaceDE w:val="0"/>
      <w:autoSpaceDN w:val="0"/>
      <w:adjustRightInd w:val="0"/>
    </w:pPr>
    <w:rPr>
      <w:rFonts w:eastAsia="SimSun"/>
      <w:lang w:val="uk-UA" w:eastAsia="zh-CN"/>
    </w:rPr>
  </w:style>
  <w:style w:type="character" w:customStyle="1" w:styleId="by">
    <w:name w:val="by"/>
    <w:basedOn w:val="a1"/>
    <w:rsid w:val="00B66F22"/>
  </w:style>
  <w:style w:type="paragraph" w:styleId="af8">
    <w:name w:val="Balloon Text"/>
    <w:basedOn w:val="a0"/>
    <w:link w:val="af9"/>
    <w:uiPriority w:val="99"/>
    <w:semiHidden/>
    <w:unhideWhenUsed/>
    <w:rsid w:val="00B66F22"/>
    <w:rPr>
      <w:rFonts w:ascii="Tahoma" w:eastAsiaTheme="minorHAnsi" w:hAnsi="Tahoma" w:cs="Tahoma"/>
      <w:sz w:val="16"/>
      <w:szCs w:val="16"/>
      <w:lang w:eastAsia="en-US"/>
    </w:rPr>
  </w:style>
  <w:style w:type="character" w:customStyle="1" w:styleId="af9">
    <w:name w:val="Текст выноски Знак"/>
    <w:basedOn w:val="a1"/>
    <w:link w:val="af8"/>
    <w:uiPriority w:val="99"/>
    <w:semiHidden/>
    <w:rsid w:val="00B66F22"/>
    <w:rPr>
      <w:rFonts w:ascii="Tahoma" w:hAnsi="Tahoma" w:cs="Tahoma"/>
      <w:sz w:val="16"/>
      <w:szCs w:val="16"/>
    </w:rPr>
  </w:style>
  <w:style w:type="character" w:customStyle="1" w:styleId="FontStyle13">
    <w:name w:val="Font Style13"/>
    <w:uiPriority w:val="99"/>
    <w:rsid w:val="00B66F22"/>
    <w:rPr>
      <w:rFonts w:ascii="Times New Roman" w:hAnsi="Times New Roman" w:cs="Times New Roman"/>
      <w:i/>
      <w:iCs/>
      <w:sz w:val="26"/>
      <w:szCs w:val="26"/>
    </w:rPr>
  </w:style>
  <w:style w:type="paragraph" w:customStyle="1" w:styleId="l2">
    <w:name w:val="l2"/>
    <w:basedOn w:val="a0"/>
    <w:rsid w:val="00B66F22"/>
    <w:pPr>
      <w:spacing w:before="60" w:after="60"/>
      <w:ind w:left="570"/>
    </w:pPr>
    <w:rPr>
      <w:rFonts w:eastAsia="Times New Roman"/>
    </w:rPr>
  </w:style>
  <w:style w:type="character" w:customStyle="1" w:styleId="examplesclass1">
    <w:name w:val="examples_class1"/>
    <w:rsid w:val="00B66F22"/>
    <w:rPr>
      <w:i/>
      <w:iCs/>
      <w:color w:val="336699"/>
    </w:rPr>
  </w:style>
  <w:style w:type="character" w:customStyle="1" w:styleId="ital-inline1">
    <w:name w:val="ital-inline1"/>
    <w:rsid w:val="00B66F22"/>
    <w:rPr>
      <w:rFonts w:ascii="Georgia" w:hAnsi="Georgia" w:hint="default"/>
      <w:i/>
      <w:iCs/>
      <w:vanish w:val="0"/>
      <w:webHidden w:val="0"/>
      <w:specVanish w:val="0"/>
    </w:rPr>
  </w:style>
  <w:style w:type="paragraph" w:customStyle="1" w:styleId="11">
    <w:name w:val="Обычный1"/>
    <w:rsid w:val="00B66F22"/>
    <w:pPr>
      <w:spacing w:after="0" w:line="240" w:lineRule="auto"/>
    </w:pPr>
    <w:rPr>
      <w:rFonts w:ascii="Times New Roman" w:eastAsia="Times New Roman" w:hAnsi="Times New Roman" w:cs="Times New Roman"/>
      <w:sz w:val="24"/>
      <w:szCs w:val="20"/>
      <w:lang w:eastAsia="ru-RU"/>
    </w:rPr>
  </w:style>
  <w:style w:type="character" w:customStyle="1" w:styleId="resultbodyblack1">
    <w:name w:val="resultbodyblack1"/>
    <w:rsid w:val="00B66F22"/>
    <w:rPr>
      <w:rFonts w:ascii="MS Reference Sans Serif" w:hAnsi="MS Reference Sans Serif" w:hint="default"/>
      <w:b/>
      <w:bCs/>
      <w:color w:val="000000"/>
      <w:sz w:val="22"/>
      <w:szCs w:val="22"/>
    </w:rPr>
  </w:style>
  <w:style w:type="character" w:customStyle="1" w:styleId="resultbodysmallcaps1">
    <w:name w:val="resultbodysmallcaps1"/>
    <w:rsid w:val="00B66F22"/>
    <w:rPr>
      <w:rFonts w:ascii="MS Reference Sans Serif" w:hAnsi="MS Reference Sans Serif" w:hint="default"/>
      <w:b w:val="0"/>
      <w:bCs w:val="0"/>
      <w:smallCaps/>
      <w:color w:val="333333"/>
      <w:sz w:val="22"/>
      <w:szCs w:val="22"/>
    </w:rPr>
  </w:style>
  <w:style w:type="character" w:customStyle="1" w:styleId="base4">
    <w:name w:val="base4"/>
    <w:basedOn w:val="a1"/>
    <w:rsid w:val="00B66F22"/>
  </w:style>
  <w:style w:type="character" w:customStyle="1" w:styleId="pos8">
    <w:name w:val="pos8"/>
    <w:basedOn w:val="a1"/>
    <w:rsid w:val="00B66F22"/>
  </w:style>
  <w:style w:type="character" w:customStyle="1" w:styleId="posabb2">
    <w:name w:val="posabb2"/>
    <w:basedOn w:val="a1"/>
    <w:rsid w:val="00B66F22"/>
  </w:style>
  <w:style w:type="character" w:customStyle="1" w:styleId="gram">
    <w:name w:val="gram"/>
    <w:basedOn w:val="a1"/>
    <w:rsid w:val="00B66F22"/>
  </w:style>
  <w:style w:type="character" w:customStyle="1" w:styleId="pron2">
    <w:name w:val="pron2"/>
    <w:basedOn w:val="a1"/>
    <w:rsid w:val="00B66F22"/>
  </w:style>
  <w:style w:type="character" w:customStyle="1" w:styleId="grams2">
    <w:name w:val="grams2"/>
    <w:basedOn w:val="a1"/>
    <w:rsid w:val="00B66F22"/>
  </w:style>
  <w:style w:type="character" w:customStyle="1" w:styleId="eg2">
    <w:name w:val="eg2"/>
    <w:basedOn w:val="a1"/>
    <w:rsid w:val="00B66F22"/>
  </w:style>
  <w:style w:type="character" w:customStyle="1" w:styleId="lab2">
    <w:name w:val="lab2"/>
    <w:basedOn w:val="a1"/>
    <w:rsid w:val="00B66F22"/>
  </w:style>
  <w:style w:type="character" w:customStyle="1" w:styleId="usage2">
    <w:name w:val="usage2"/>
    <w:basedOn w:val="a1"/>
    <w:rsid w:val="00B66F22"/>
  </w:style>
  <w:style w:type="character" w:customStyle="1" w:styleId="ex1">
    <w:name w:val="ex1"/>
    <w:rsid w:val="00B66F22"/>
    <w:rPr>
      <w:color w:val="226699"/>
    </w:rPr>
  </w:style>
  <w:style w:type="character" w:customStyle="1" w:styleId="ex">
    <w:name w:val="ex"/>
    <w:basedOn w:val="a1"/>
    <w:rsid w:val="00B66F22"/>
  </w:style>
  <w:style w:type="character" w:customStyle="1" w:styleId="fieldvalue1">
    <w:name w:val="fieldvalue1"/>
    <w:rsid w:val="00B66F22"/>
    <w:rPr>
      <w:rFonts w:ascii="Arial" w:hAnsi="Arial" w:cs="Arial" w:hint="default"/>
      <w:color w:val="000000"/>
      <w:sz w:val="22"/>
      <w:szCs w:val="22"/>
    </w:rPr>
  </w:style>
  <w:style w:type="character" w:customStyle="1" w:styleId="exemple">
    <w:name w:val="exemple"/>
    <w:basedOn w:val="a1"/>
    <w:rsid w:val="00B66F22"/>
  </w:style>
  <w:style w:type="character" w:customStyle="1" w:styleId="sans">
    <w:name w:val="sans"/>
    <w:basedOn w:val="a1"/>
    <w:rsid w:val="00B66F22"/>
  </w:style>
  <w:style w:type="paragraph" w:styleId="afa">
    <w:name w:val="List"/>
    <w:basedOn w:val="a0"/>
    <w:rsid w:val="00B66F22"/>
    <w:pPr>
      <w:ind w:left="283" w:hanging="283"/>
    </w:pPr>
    <w:rPr>
      <w:rFonts w:eastAsia="Times New Roman"/>
      <w:w w:val="85"/>
      <w:sz w:val="28"/>
      <w:szCs w:val="20"/>
      <w:lang w:val="uk-UA" w:eastAsia="uk-UA"/>
    </w:rPr>
  </w:style>
  <w:style w:type="character" w:styleId="afb">
    <w:name w:val="footnote reference"/>
    <w:rsid w:val="00B66F22"/>
    <w:rPr>
      <w:vertAlign w:val="superscript"/>
    </w:rPr>
  </w:style>
  <w:style w:type="paragraph" w:styleId="afc">
    <w:name w:val="footnote text"/>
    <w:basedOn w:val="a0"/>
    <w:link w:val="afd"/>
    <w:rsid w:val="00B66F22"/>
    <w:pPr>
      <w:autoSpaceDE w:val="0"/>
      <w:autoSpaceDN w:val="0"/>
    </w:pPr>
    <w:rPr>
      <w:rFonts w:eastAsia="Times New Roman"/>
      <w:sz w:val="20"/>
      <w:szCs w:val="20"/>
      <w:lang w:val="en-US" w:eastAsia="x-none"/>
    </w:rPr>
  </w:style>
  <w:style w:type="character" w:customStyle="1" w:styleId="afd">
    <w:name w:val="Текст сноски Знак"/>
    <w:basedOn w:val="a1"/>
    <w:link w:val="afc"/>
    <w:rsid w:val="00B66F22"/>
    <w:rPr>
      <w:rFonts w:ascii="Times New Roman" w:eastAsia="Times New Roman" w:hAnsi="Times New Roman" w:cs="Times New Roman"/>
      <w:sz w:val="20"/>
      <w:szCs w:val="20"/>
      <w:lang w:val="en-US" w:eastAsia="x-none"/>
    </w:rPr>
  </w:style>
  <w:style w:type="character" w:customStyle="1" w:styleId="translation2">
    <w:name w:val="translation2"/>
    <w:basedOn w:val="a1"/>
    <w:rsid w:val="00B66F22"/>
  </w:style>
  <w:style w:type="character" w:customStyle="1" w:styleId="FontStyle12">
    <w:name w:val="Font Style12"/>
    <w:uiPriority w:val="99"/>
    <w:rsid w:val="00B66F22"/>
    <w:rPr>
      <w:rFonts w:ascii="Sylfaen" w:hAnsi="Sylfaen" w:cs="Sylfaen"/>
      <w:sz w:val="20"/>
      <w:szCs w:val="20"/>
    </w:rPr>
  </w:style>
  <w:style w:type="character" w:customStyle="1" w:styleId="examplegroup3">
    <w:name w:val="examplegroup3"/>
    <w:rsid w:val="00B66F22"/>
    <w:rPr>
      <w:vanish w:val="0"/>
      <w:webHidden w:val="0"/>
      <w:specVanish w:val="0"/>
    </w:rPr>
  </w:style>
  <w:style w:type="character" w:customStyle="1" w:styleId="variantgroup">
    <w:name w:val="variantgroup"/>
    <w:basedOn w:val="a1"/>
    <w:rsid w:val="00B66F22"/>
  </w:style>
  <w:style w:type="character" w:customStyle="1" w:styleId="variant1">
    <w:name w:val="variant1"/>
    <w:rsid w:val="00B66F22"/>
    <w:rPr>
      <w:rFonts w:ascii="Georgia" w:hAnsi="Georgia" w:hint="default"/>
      <w:b/>
      <w:bCs/>
      <w:i w:val="0"/>
      <w:iCs w:val="0"/>
    </w:rPr>
  </w:style>
  <w:style w:type="character" w:customStyle="1" w:styleId="iteration1">
    <w:name w:val="iteration1"/>
    <w:basedOn w:val="a1"/>
    <w:rsid w:val="00B66F22"/>
  </w:style>
  <w:style w:type="character" w:customStyle="1" w:styleId="labset1">
    <w:name w:val="labset1"/>
    <w:rsid w:val="00B66F22"/>
    <w:rPr>
      <w:i w:val="0"/>
      <w:iCs w:val="0"/>
      <w:vanish w:val="0"/>
      <w:webHidden w:val="0"/>
      <w:color w:val="333333"/>
      <w:specVanish w:val="0"/>
    </w:rPr>
  </w:style>
  <w:style w:type="paragraph" w:styleId="33">
    <w:name w:val="Body Text 3"/>
    <w:basedOn w:val="a0"/>
    <w:link w:val="34"/>
    <w:rsid w:val="00B66F22"/>
    <w:pPr>
      <w:spacing w:after="120"/>
    </w:pPr>
    <w:rPr>
      <w:rFonts w:eastAsia="Times New Roman"/>
      <w:sz w:val="16"/>
      <w:szCs w:val="16"/>
    </w:rPr>
  </w:style>
  <w:style w:type="character" w:customStyle="1" w:styleId="34">
    <w:name w:val="Основной текст 3 Знак"/>
    <w:basedOn w:val="a1"/>
    <w:link w:val="33"/>
    <w:rsid w:val="00B66F22"/>
    <w:rPr>
      <w:rFonts w:ascii="Times New Roman" w:eastAsia="Times New Roman" w:hAnsi="Times New Roman" w:cs="Times New Roman"/>
      <w:sz w:val="16"/>
      <w:szCs w:val="16"/>
      <w:lang w:eastAsia="ru-RU"/>
    </w:rPr>
  </w:style>
  <w:style w:type="paragraph" w:customStyle="1" w:styleId="a">
    <w:name w:val="Лит №"/>
    <w:basedOn w:val="a0"/>
    <w:rsid w:val="00B66F22"/>
    <w:pPr>
      <w:numPr>
        <w:numId w:val="12"/>
      </w:numPr>
      <w:jc w:val="both"/>
    </w:pPr>
    <w:rPr>
      <w:rFonts w:eastAsia="Times New Roman"/>
    </w:rPr>
  </w:style>
  <w:style w:type="character" w:customStyle="1" w:styleId="citation">
    <w:name w:val="citation"/>
    <w:basedOn w:val="a1"/>
    <w:rsid w:val="00B66F22"/>
  </w:style>
  <w:style w:type="character" w:customStyle="1" w:styleId="ital-inline2">
    <w:name w:val="ital-inline2"/>
    <w:rsid w:val="00B66F22"/>
    <w:rPr>
      <w:rFonts w:ascii="Georgia" w:hAnsi="Georgia" w:hint="default"/>
      <w:i/>
      <w:iCs/>
      <w:vanish w:val="0"/>
      <w:webHidden w:val="0"/>
      <w:specVanish/>
    </w:rPr>
  </w:style>
  <w:style w:type="character" w:customStyle="1" w:styleId="base2">
    <w:name w:val="base2"/>
    <w:rsid w:val="00B66F22"/>
    <w:rPr>
      <w:vanish w:val="0"/>
      <w:webHidden w:val="0"/>
      <w:specVanish/>
    </w:rPr>
  </w:style>
  <w:style w:type="character" w:customStyle="1" w:styleId="slash">
    <w:name w:val="slash"/>
    <w:basedOn w:val="a1"/>
    <w:rsid w:val="00B66F22"/>
  </w:style>
  <w:style w:type="paragraph" w:customStyle="1" w:styleId="l1">
    <w:name w:val="l1"/>
    <w:basedOn w:val="a0"/>
    <w:rsid w:val="00B66F22"/>
    <w:pPr>
      <w:spacing w:before="100" w:beforeAutospacing="1" w:after="100" w:afterAutospacing="1"/>
    </w:pPr>
    <w:rPr>
      <w:rFonts w:eastAsia="Times New Roman"/>
    </w:rPr>
  </w:style>
  <w:style w:type="character" w:customStyle="1" w:styleId="ssens">
    <w:name w:val="ssens"/>
    <w:basedOn w:val="a1"/>
    <w:rsid w:val="00B66F22"/>
  </w:style>
  <w:style w:type="character" w:customStyle="1" w:styleId="pg1">
    <w:name w:val="pg1"/>
    <w:rsid w:val="00B66F22"/>
    <w:rPr>
      <w:rFonts w:ascii="Verdana" w:hAnsi="Verdana" w:hint="default"/>
      <w:b/>
      <w:bCs/>
      <w:i/>
      <w:iCs/>
      <w:vanish w:val="0"/>
      <w:webHidden w:val="0"/>
      <w:color w:val="333333"/>
      <w:sz w:val="20"/>
      <w:szCs w:val="20"/>
      <w:specVanish w:val="0"/>
    </w:rPr>
  </w:style>
  <w:style w:type="character" w:styleId="HTML2">
    <w:name w:val="HTML Typewriter"/>
    <w:uiPriority w:val="99"/>
    <w:semiHidden/>
    <w:unhideWhenUsed/>
    <w:rsid w:val="00B66F22"/>
    <w:rPr>
      <w:rFonts w:ascii="Courier New" w:eastAsia="Times New Roman" w:hAnsi="Courier New" w:cs="Courier New"/>
      <w:sz w:val="20"/>
      <w:szCs w:val="20"/>
    </w:rPr>
  </w:style>
  <w:style w:type="character" w:customStyle="1" w:styleId="explain">
    <w:name w:val="explain"/>
    <w:rsid w:val="00B66F22"/>
  </w:style>
  <w:style w:type="character" w:customStyle="1" w:styleId="resultbody1">
    <w:name w:val="resultbody1"/>
    <w:rsid w:val="00B66F22"/>
    <w:rPr>
      <w:rFonts w:ascii="MS Reference Sans Serif" w:hAnsi="MS Reference Sans Serif" w:hint="default"/>
      <w:b w:val="0"/>
      <w:bCs w:val="0"/>
      <w:color w:val="333333"/>
      <w:sz w:val="22"/>
      <w:szCs w:val="22"/>
    </w:rPr>
  </w:style>
  <w:style w:type="character" w:customStyle="1" w:styleId="accent">
    <w:name w:val="accent"/>
    <w:rsid w:val="00B66F22"/>
    <w:rPr>
      <w:color w:val="FF0000"/>
    </w:rPr>
  </w:style>
  <w:style w:type="paragraph" w:customStyle="1" w:styleId="k1">
    <w:name w:val="k1"/>
    <w:basedOn w:val="a0"/>
    <w:rsid w:val="00B66F22"/>
    <w:pPr>
      <w:spacing w:line="280" w:lineRule="atLeast"/>
      <w:ind w:firstLine="400"/>
      <w:jc w:val="both"/>
    </w:pPr>
    <w:rPr>
      <w:rFonts w:eastAsia="Times New Roman"/>
      <w:sz w:val="22"/>
      <w:szCs w:val="22"/>
    </w:rPr>
  </w:style>
  <w:style w:type="paragraph" w:styleId="afe">
    <w:name w:val="Subtitle"/>
    <w:basedOn w:val="a0"/>
    <w:link w:val="aff"/>
    <w:qFormat/>
    <w:rsid w:val="00B66F22"/>
    <w:pPr>
      <w:spacing w:line="360" w:lineRule="auto"/>
      <w:jc w:val="both"/>
    </w:pPr>
    <w:rPr>
      <w:rFonts w:eastAsia="Times New Roman"/>
      <w:sz w:val="28"/>
      <w:szCs w:val="20"/>
      <w:lang w:val="uk-UA"/>
    </w:rPr>
  </w:style>
  <w:style w:type="character" w:customStyle="1" w:styleId="aff">
    <w:name w:val="Подзаголовок Знак"/>
    <w:basedOn w:val="a1"/>
    <w:link w:val="afe"/>
    <w:rsid w:val="00B66F22"/>
    <w:rPr>
      <w:rFonts w:ascii="Times New Roman" w:eastAsia="Times New Roman" w:hAnsi="Times New Roman" w:cs="Times New Roman"/>
      <w:sz w:val="28"/>
      <w:szCs w:val="20"/>
      <w:lang w:val="uk-UA" w:eastAsia="ru-RU"/>
    </w:rPr>
  </w:style>
  <w:style w:type="character" w:customStyle="1" w:styleId="firstword">
    <w:name w:val="firstword"/>
    <w:rsid w:val="00B66F22"/>
    <w:rPr>
      <w:b/>
      <w:bCs/>
      <w:color w:val="0000FF"/>
    </w:rPr>
  </w:style>
  <w:style w:type="character" w:customStyle="1" w:styleId="qualifier-brac">
    <w:name w:val="qualifier-brac"/>
    <w:basedOn w:val="a1"/>
    <w:rsid w:val="00B66F22"/>
  </w:style>
  <w:style w:type="character" w:customStyle="1" w:styleId="exempledefinition">
    <w:name w:val="exempledefinition"/>
    <w:basedOn w:val="a1"/>
    <w:rsid w:val="00B66F22"/>
  </w:style>
  <w:style w:type="character" w:customStyle="1" w:styleId="rubriquedefinition">
    <w:name w:val="rubriquedefinition"/>
    <w:basedOn w:val="a1"/>
    <w:rsid w:val="00B66F22"/>
  </w:style>
  <w:style w:type="character" w:customStyle="1" w:styleId="remarquedefinition">
    <w:name w:val="remarquedefinition"/>
    <w:basedOn w:val="a1"/>
    <w:rsid w:val="00B66F22"/>
  </w:style>
  <w:style w:type="paragraph" w:customStyle="1" w:styleId="catgramdefinition">
    <w:name w:val="catgramdefinition"/>
    <w:basedOn w:val="a0"/>
    <w:rsid w:val="00B66F22"/>
    <w:pPr>
      <w:spacing w:before="100" w:beforeAutospacing="1" w:after="100" w:afterAutospacing="1"/>
    </w:pPr>
    <w:rPr>
      <w:rFonts w:eastAsia="Times New Roman"/>
    </w:rPr>
  </w:style>
  <w:style w:type="paragraph" w:customStyle="1" w:styleId="originedefinition">
    <w:name w:val="originedefinition"/>
    <w:basedOn w:val="a0"/>
    <w:rsid w:val="00B66F22"/>
    <w:pPr>
      <w:spacing w:before="100" w:beforeAutospacing="1" w:after="100" w:afterAutospacing="1"/>
    </w:pPr>
    <w:rPr>
      <w:rFonts w:eastAsia="Times New Roman"/>
    </w:rPr>
  </w:style>
  <w:style w:type="paragraph" w:customStyle="1" w:styleId="Style2">
    <w:name w:val="Style2"/>
    <w:basedOn w:val="a0"/>
    <w:uiPriority w:val="99"/>
    <w:rsid w:val="00B66F22"/>
    <w:pPr>
      <w:widowControl w:val="0"/>
      <w:autoSpaceDE w:val="0"/>
      <w:autoSpaceDN w:val="0"/>
      <w:adjustRightInd w:val="0"/>
      <w:spacing w:line="299" w:lineRule="exact"/>
      <w:jc w:val="both"/>
    </w:pPr>
    <w:rPr>
      <w:rFonts w:eastAsia="Times New Roman"/>
      <w:lang w:val="uk-UA" w:eastAsia="uk-UA"/>
    </w:rPr>
  </w:style>
  <w:style w:type="character" w:customStyle="1" w:styleId="71">
    <w:name w:val="Основний текст (7)_"/>
    <w:link w:val="72"/>
    <w:uiPriority w:val="99"/>
    <w:rsid w:val="00B66F22"/>
    <w:rPr>
      <w:sz w:val="23"/>
      <w:szCs w:val="23"/>
      <w:shd w:val="clear" w:color="auto" w:fill="FFFFFF"/>
    </w:rPr>
  </w:style>
  <w:style w:type="paragraph" w:customStyle="1" w:styleId="72">
    <w:name w:val="Основний текст (7)"/>
    <w:basedOn w:val="a0"/>
    <w:link w:val="71"/>
    <w:uiPriority w:val="99"/>
    <w:rsid w:val="00B66F22"/>
    <w:pPr>
      <w:shd w:val="clear" w:color="auto" w:fill="FFFFFF"/>
      <w:spacing w:before="420" w:line="413" w:lineRule="exact"/>
      <w:jc w:val="both"/>
    </w:pPr>
    <w:rPr>
      <w:rFonts w:asciiTheme="minorHAnsi" w:eastAsiaTheme="minorHAnsi" w:hAnsiTheme="minorHAnsi" w:cstheme="minorBidi"/>
      <w:sz w:val="23"/>
      <w:szCs w:val="23"/>
      <w:lang w:eastAsia="en-US"/>
    </w:rPr>
  </w:style>
  <w:style w:type="character" w:customStyle="1" w:styleId="73pt">
    <w:name w:val="Основний текст (7) + Інтервал 3 pt"/>
    <w:uiPriority w:val="99"/>
    <w:rsid w:val="00B66F22"/>
    <w:rPr>
      <w:rFonts w:ascii="Times New Roman" w:hAnsi="Times New Roman" w:cs="Times New Roman"/>
      <w:spacing w:val="60"/>
      <w:sz w:val="23"/>
      <w:szCs w:val="23"/>
      <w:lang w:bidi="ar-SA"/>
    </w:rPr>
  </w:style>
  <w:style w:type="character" w:customStyle="1" w:styleId="73pt2">
    <w:name w:val="Основний текст (7) + Інтервал 3 pt2"/>
    <w:uiPriority w:val="99"/>
    <w:rsid w:val="00B66F22"/>
    <w:rPr>
      <w:rFonts w:ascii="Times New Roman" w:hAnsi="Times New Roman" w:cs="Times New Roman"/>
      <w:spacing w:val="60"/>
      <w:sz w:val="23"/>
      <w:szCs w:val="23"/>
      <w:lang w:bidi="ar-SA"/>
    </w:rPr>
  </w:style>
  <w:style w:type="paragraph" w:customStyle="1" w:styleId="znach">
    <w:name w:val="znach"/>
    <w:basedOn w:val="a0"/>
    <w:uiPriority w:val="99"/>
    <w:rsid w:val="00B66F22"/>
    <w:pPr>
      <w:spacing w:before="100" w:beforeAutospacing="1" w:after="100" w:afterAutospacing="1"/>
    </w:pPr>
    <w:rPr>
      <w:rFonts w:eastAsia="Times New Roman"/>
      <w:lang w:val="en-US" w:eastAsia="en-US"/>
    </w:rPr>
  </w:style>
  <w:style w:type="character" w:customStyle="1" w:styleId="zn">
    <w:name w:val="zn"/>
    <w:basedOn w:val="a1"/>
    <w:uiPriority w:val="99"/>
    <w:rsid w:val="00B66F22"/>
  </w:style>
  <w:style w:type="character" w:customStyle="1" w:styleId="st">
    <w:name w:val="st"/>
    <w:basedOn w:val="a1"/>
    <w:uiPriority w:val="99"/>
    <w:rsid w:val="00B66F22"/>
  </w:style>
  <w:style w:type="character" w:customStyle="1" w:styleId="hps">
    <w:name w:val="hps"/>
    <w:basedOn w:val="a1"/>
    <w:uiPriority w:val="99"/>
    <w:rsid w:val="00B66F22"/>
  </w:style>
  <w:style w:type="character" w:customStyle="1" w:styleId="UnresolvedMention">
    <w:name w:val="Unresolved Mention"/>
    <w:basedOn w:val="a1"/>
    <w:uiPriority w:val="99"/>
    <w:semiHidden/>
    <w:unhideWhenUsed/>
    <w:rsid w:val="00B66F22"/>
    <w:rPr>
      <w:color w:val="605E5C"/>
      <w:shd w:val="clear" w:color="auto" w:fill="E1DFDD"/>
    </w:rPr>
  </w:style>
  <w:style w:type="character" w:styleId="aff0">
    <w:name w:val="annotation reference"/>
    <w:basedOn w:val="a1"/>
    <w:uiPriority w:val="99"/>
    <w:semiHidden/>
    <w:rsid w:val="00B66F22"/>
    <w:rPr>
      <w:sz w:val="16"/>
    </w:rPr>
  </w:style>
  <w:style w:type="character" w:customStyle="1" w:styleId="articlealttitle1">
    <w:name w:val="articlealttitle1"/>
    <w:basedOn w:val="a1"/>
    <w:rsid w:val="00B66F22"/>
    <w:rPr>
      <w:sz w:val="24"/>
      <w:szCs w:val="24"/>
      <w:bdr w:val="none" w:sz="0" w:space="0" w:color="auto" w:frame="1"/>
      <w:vertAlign w:val="baseline"/>
    </w:rPr>
  </w:style>
  <w:style w:type="character" w:customStyle="1" w:styleId="oneclick-link">
    <w:name w:val="oneclick-link"/>
    <w:basedOn w:val="a1"/>
    <w:rsid w:val="00B66F22"/>
  </w:style>
  <w:style w:type="paragraph" w:customStyle="1" w:styleId="12">
    <w:name w:val="Абзац списка1"/>
    <w:basedOn w:val="a0"/>
    <w:rsid w:val="00B66F22"/>
    <w:pPr>
      <w:spacing w:after="200" w:line="276" w:lineRule="auto"/>
      <w:ind w:left="720"/>
      <w:contextualSpacing/>
    </w:pPr>
    <w:rPr>
      <w:rFonts w:ascii="Calibri" w:eastAsia="Times New Roman" w:hAnsi="Calibri"/>
      <w:sz w:val="22"/>
      <w:szCs w:val="22"/>
      <w:lang w:val="uk-UA" w:eastAsia="en-US"/>
    </w:rPr>
  </w:style>
  <w:style w:type="character" w:customStyle="1" w:styleId="aff1">
    <w:name w:val="Основной текст + Полужирный"/>
    <w:basedOn w:val="a1"/>
    <w:rsid w:val="00B66F22"/>
    <w:rPr>
      <w:rFonts w:cs="Times New Roman"/>
      <w:b/>
      <w:bCs/>
      <w:spacing w:val="-2"/>
      <w:sz w:val="22"/>
      <w:szCs w:val="22"/>
      <w:lang w:bidi="ar-SA"/>
    </w:rPr>
  </w:style>
  <w:style w:type="character" w:customStyle="1" w:styleId="nondv">
    <w:name w:val="nondv"/>
    <w:basedOn w:val="a1"/>
    <w:rsid w:val="00B66F22"/>
  </w:style>
  <w:style w:type="character" w:customStyle="1" w:styleId="apple-style-span">
    <w:name w:val="apple-style-span"/>
    <w:basedOn w:val="a1"/>
    <w:rsid w:val="00B66F22"/>
  </w:style>
  <w:style w:type="character" w:customStyle="1" w:styleId="registerlab">
    <w:name w:val="registerlab"/>
    <w:basedOn w:val="a1"/>
    <w:rsid w:val="00B66F22"/>
  </w:style>
  <w:style w:type="character" w:styleId="aff2">
    <w:name w:val="FollowedHyperlink"/>
    <w:basedOn w:val="a1"/>
    <w:uiPriority w:val="99"/>
    <w:semiHidden/>
    <w:unhideWhenUsed/>
    <w:rsid w:val="00B66F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taly.21@ukr.net" TargetMode="External"/><Relationship Id="rId5" Type="http://schemas.openxmlformats.org/officeDocument/2006/relationships/hyperlink" Target="mailto:barbil@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2913</Words>
  <Characters>16606</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2018-10-19T08:09:00Z</dcterms:created>
  <dcterms:modified xsi:type="dcterms:W3CDTF">2018-10-19T08:09:00Z</dcterms:modified>
</cp:coreProperties>
</file>